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9AC" w:rsidRDefault="00036791" w:rsidP="000427C0">
      <w:pPr>
        <w:spacing w:line="360" w:lineRule="auto"/>
        <w:jc w:val="center"/>
        <w:rPr>
          <w:rFonts w:cstheme="minorHAnsi"/>
          <w:b/>
          <w:sz w:val="28"/>
          <w:szCs w:val="24"/>
        </w:rPr>
      </w:pPr>
      <w:r>
        <w:rPr>
          <w:rFonts w:cstheme="minorHAnsi"/>
          <w:b/>
          <w:sz w:val="28"/>
          <w:szCs w:val="24"/>
        </w:rPr>
        <w:t>Remarks</w:t>
      </w:r>
      <w:r w:rsidR="005F19AC">
        <w:rPr>
          <w:rFonts w:cstheme="minorHAnsi"/>
          <w:b/>
          <w:sz w:val="28"/>
          <w:szCs w:val="24"/>
        </w:rPr>
        <w:t xml:space="preserve"> </w:t>
      </w:r>
      <w:r>
        <w:rPr>
          <w:rFonts w:cstheme="minorHAnsi"/>
          <w:b/>
          <w:sz w:val="28"/>
          <w:szCs w:val="24"/>
        </w:rPr>
        <w:t>by UNICEF Representative</w:t>
      </w:r>
    </w:p>
    <w:p w:rsidR="00036791" w:rsidRDefault="00036791" w:rsidP="000427C0">
      <w:pPr>
        <w:spacing w:line="360" w:lineRule="auto"/>
        <w:jc w:val="center"/>
        <w:rPr>
          <w:rFonts w:cstheme="minorHAnsi"/>
          <w:b/>
          <w:sz w:val="28"/>
          <w:szCs w:val="24"/>
        </w:rPr>
      </w:pPr>
      <w:proofErr w:type="spellStart"/>
      <w:r>
        <w:rPr>
          <w:rFonts w:cstheme="minorHAnsi"/>
          <w:b/>
          <w:sz w:val="28"/>
          <w:szCs w:val="24"/>
        </w:rPr>
        <w:t>Ms.</w:t>
      </w:r>
      <w:proofErr w:type="spellEnd"/>
      <w:r>
        <w:rPr>
          <w:rFonts w:cstheme="minorHAnsi"/>
          <w:b/>
          <w:sz w:val="28"/>
          <w:szCs w:val="24"/>
        </w:rPr>
        <w:t xml:space="preserve"> </w:t>
      </w:r>
      <w:proofErr w:type="spellStart"/>
      <w:r>
        <w:rPr>
          <w:rFonts w:cstheme="minorHAnsi"/>
          <w:b/>
          <w:sz w:val="28"/>
          <w:szCs w:val="24"/>
        </w:rPr>
        <w:t>Micaela</w:t>
      </w:r>
      <w:proofErr w:type="spellEnd"/>
      <w:r>
        <w:rPr>
          <w:rFonts w:cstheme="minorHAnsi"/>
          <w:b/>
          <w:sz w:val="28"/>
          <w:szCs w:val="24"/>
        </w:rPr>
        <w:t xml:space="preserve"> Marques De Sousa</w:t>
      </w:r>
    </w:p>
    <w:p w:rsidR="003E28BC" w:rsidRDefault="00036791" w:rsidP="000427C0">
      <w:pPr>
        <w:spacing w:line="360" w:lineRule="auto"/>
        <w:jc w:val="center"/>
        <w:rPr>
          <w:rFonts w:cstheme="minorHAnsi"/>
          <w:b/>
          <w:sz w:val="28"/>
          <w:szCs w:val="24"/>
        </w:rPr>
      </w:pPr>
      <w:r>
        <w:rPr>
          <w:rFonts w:cstheme="minorHAnsi"/>
          <w:b/>
          <w:sz w:val="28"/>
          <w:szCs w:val="24"/>
        </w:rPr>
        <w:t xml:space="preserve">At the Launch of the </w:t>
      </w:r>
      <w:r w:rsidR="005F19AC">
        <w:rPr>
          <w:rFonts w:cstheme="minorHAnsi"/>
          <w:b/>
          <w:sz w:val="28"/>
          <w:szCs w:val="24"/>
        </w:rPr>
        <w:t>Report:</w:t>
      </w:r>
      <w:r>
        <w:rPr>
          <w:rFonts w:cstheme="minorHAnsi"/>
          <w:b/>
          <w:sz w:val="28"/>
          <w:szCs w:val="24"/>
        </w:rPr>
        <w:t xml:space="preserve"> </w:t>
      </w:r>
      <w:r w:rsidR="00E63C46" w:rsidRPr="00E63C46">
        <w:rPr>
          <w:rFonts w:cstheme="minorHAnsi"/>
          <w:b/>
          <w:sz w:val="28"/>
          <w:szCs w:val="24"/>
        </w:rPr>
        <w:t>Child poverty in Namibia – A child-</w:t>
      </w:r>
      <w:proofErr w:type="spellStart"/>
      <w:r w:rsidR="00E63C46" w:rsidRPr="00E63C46">
        <w:rPr>
          <w:rFonts w:cstheme="minorHAnsi"/>
          <w:b/>
          <w:sz w:val="28"/>
          <w:szCs w:val="24"/>
        </w:rPr>
        <w:t>centered</w:t>
      </w:r>
      <w:proofErr w:type="spellEnd"/>
      <w:r w:rsidR="00E63C46" w:rsidRPr="00E63C46">
        <w:rPr>
          <w:rFonts w:cstheme="minorHAnsi"/>
          <w:b/>
          <w:sz w:val="28"/>
          <w:szCs w:val="24"/>
        </w:rPr>
        <w:t xml:space="preserve"> analysis of the NHIES 2009/10</w:t>
      </w:r>
    </w:p>
    <w:p w:rsidR="000427C0" w:rsidRPr="000427C0" w:rsidRDefault="000427C0" w:rsidP="000427C0">
      <w:pPr>
        <w:spacing w:line="360" w:lineRule="auto"/>
        <w:jc w:val="both"/>
        <w:rPr>
          <w:rFonts w:ascii="Palatino Linotype" w:hAnsi="Palatino Linotype" w:cstheme="minorHAnsi"/>
          <w:sz w:val="24"/>
          <w:szCs w:val="24"/>
        </w:rPr>
      </w:pPr>
      <w:r w:rsidRPr="000427C0">
        <w:rPr>
          <w:rFonts w:ascii="Palatino Linotype" w:hAnsi="Palatino Linotype" w:cstheme="minorHAnsi"/>
          <w:sz w:val="24"/>
          <w:szCs w:val="24"/>
        </w:rPr>
        <w:t xml:space="preserve">Director </w:t>
      </w:r>
      <w:r>
        <w:rPr>
          <w:rFonts w:ascii="Palatino Linotype" w:hAnsi="Palatino Linotype" w:cstheme="minorHAnsi"/>
          <w:sz w:val="24"/>
          <w:szCs w:val="24"/>
        </w:rPr>
        <w:t>of</w:t>
      </w:r>
      <w:r w:rsidRPr="000427C0">
        <w:rPr>
          <w:rFonts w:ascii="Palatino Linotype" w:hAnsi="Palatino Linotype" w:cstheme="minorHAnsi"/>
          <w:sz w:val="24"/>
          <w:szCs w:val="24"/>
        </w:rPr>
        <w:t xml:space="preserve"> Ceremonies</w:t>
      </w:r>
    </w:p>
    <w:p w:rsidR="000427C0" w:rsidRPr="000427C0" w:rsidRDefault="000427C0" w:rsidP="000427C0">
      <w:pPr>
        <w:spacing w:line="360" w:lineRule="auto"/>
        <w:jc w:val="both"/>
        <w:rPr>
          <w:rFonts w:ascii="Palatino Linotype" w:hAnsi="Palatino Linotype" w:cstheme="minorHAnsi"/>
          <w:sz w:val="24"/>
          <w:szCs w:val="24"/>
        </w:rPr>
      </w:pPr>
      <w:r w:rsidRPr="000427C0">
        <w:rPr>
          <w:rFonts w:ascii="Palatino Linotype" w:hAnsi="Palatino Linotype" w:cstheme="minorHAnsi"/>
          <w:sz w:val="24"/>
          <w:szCs w:val="24"/>
        </w:rPr>
        <w:t>Honourable Minister of Ge</w:t>
      </w:r>
      <w:r>
        <w:rPr>
          <w:rFonts w:ascii="Palatino Linotype" w:hAnsi="Palatino Linotype" w:cstheme="minorHAnsi"/>
          <w:sz w:val="24"/>
          <w:szCs w:val="24"/>
        </w:rPr>
        <w:t xml:space="preserve">nder Equality &amp; Child Welfare </w:t>
      </w:r>
      <w:proofErr w:type="spellStart"/>
      <w:r>
        <w:rPr>
          <w:rFonts w:ascii="Palatino Linotype" w:hAnsi="Palatino Linotype" w:cstheme="minorHAnsi"/>
          <w:sz w:val="24"/>
          <w:szCs w:val="24"/>
        </w:rPr>
        <w:t>Ms.</w:t>
      </w:r>
      <w:proofErr w:type="spellEnd"/>
      <w:r>
        <w:rPr>
          <w:rFonts w:ascii="Palatino Linotype" w:hAnsi="Palatino Linotype" w:cstheme="minorHAnsi"/>
          <w:sz w:val="24"/>
          <w:szCs w:val="24"/>
        </w:rPr>
        <w:t xml:space="preserve"> Doreen </w:t>
      </w:r>
      <w:proofErr w:type="spellStart"/>
      <w:r>
        <w:rPr>
          <w:rFonts w:ascii="Palatino Linotype" w:hAnsi="Palatino Linotype" w:cstheme="minorHAnsi"/>
          <w:sz w:val="24"/>
          <w:szCs w:val="24"/>
        </w:rPr>
        <w:t>Sioka</w:t>
      </w:r>
      <w:proofErr w:type="spellEnd"/>
    </w:p>
    <w:p w:rsidR="000427C0" w:rsidRDefault="000427C0" w:rsidP="000427C0">
      <w:pPr>
        <w:spacing w:line="360" w:lineRule="auto"/>
        <w:jc w:val="both"/>
        <w:rPr>
          <w:rFonts w:ascii="Palatino Linotype" w:hAnsi="Palatino Linotype" w:cstheme="minorHAnsi"/>
          <w:sz w:val="24"/>
          <w:szCs w:val="24"/>
        </w:rPr>
      </w:pPr>
      <w:r>
        <w:rPr>
          <w:rFonts w:ascii="Palatino Linotype" w:hAnsi="Palatino Linotype" w:cstheme="minorHAnsi"/>
          <w:sz w:val="24"/>
          <w:szCs w:val="24"/>
        </w:rPr>
        <w:t xml:space="preserve">UNDP Representative in Namibia Mr </w:t>
      </w:r>
      <w:proofErr w:type="spellStart"/>
      <w:r>
        <w:rPr>
          <w:rFonts w:ascii="Palatino Linotype" w:hAnsi="Palatino Linotype" w:cstheme="minorHAnsi"/>
          <w:sz w:val="24"/>
          <w:szCs w:val="24"/>
        </w:rPr>
        <w:t>Musinga</w:t>
      </w:r>
      <w:proofErr w:type="spellEnd"/>
      <w:r>
        <w:rPr>
          <w:rFonts w:ascii="Palatino Linotype" w:hAnsi="Palatino Linotype" w:cstheme="minorHAnsi"/>
          <w:sz w:val="24"/>
          <w:szCs w:val="24"/>
        </w:rPr>
        <w:t xml:space="preserve"> </w:t>
      </w:r>
      <w:proofErr w:type="spellStart"/>
      <w:r>
        <w:rPr>
          <w:rFonts w:ascii="Palatino Linotype" w:hAnsi="Palatino Linotype" w:cstheme="minorHAnsi"/>
          <w:sz w:val="24"/>
          <w:szCs w:val="24"/>
        </w:rPr>
        <w:t>Bandora</w:t>
      </w:r>
      <w:proofErr w:type="spellEnd"/>
    </w:p>
    <w:p w:rsidR="000427C0" w:rsidRPr="000427C0" w:rsidRDefault="000427C0" w:rsidP="000427C0">
      <w:pPr>
        <w:spacing w:line="360" w:lineRule="auto"/>
        <w:jc w:val="both"/>
        <w:rPr>
          <w:rFonts w:ascii="Palatino Linotype" w:hAnsi="Palatino Linotype" w:cstheme="minorHAnsi"/>
          <w:sz w:val="24"/>
          <w:szCs w:val="24"/>
        </w:rPr>
      </w:pPr>
      <w:r>
        <w:rPr>
          <w:rFonts w:ascii="Palatino Linotype" w:hAnsi="Palatino Linotype" w:cstheme="minorHAnsi"/>
          <w:sz w:val="24"/>
          <w:szCs w:val="24"/>
        </w:rPr>
        <w:t xml:space="preserve">Statistician General of Namibia Statistics Agency Dr John </w:t>
      </w:r>
      <w:proofErr w:type="spellStart"/>
      <w:r>
        <w:rPr>
          <w:rFonts w:ascii="Palatino Linotype" w:hAnsi="Palatino Linotype" w:cstheme="minorHAnsi"/>
          <w:sz w:val="24"/>
          <w:szCs w:val="24"/>
        </w:rPr>
        <w:t>Steytler</w:t>
      </w:r>
      <w:proofErr w:type="spellEnd"/>
    </w:p>
    <w:p w:rsidR="000427C0" w:rsidRPr="000427C0" w:rsidRDefault="000427C0" w:rsidP="000427C0">
      <w:pPr>
        <w:spacing w:line="360" w:lineRule="auto"/>
        <w:jc w:val="both"/>
        <w:rPr>
          <w:rFonts w:ascii="Palatino Linotype" w:hAnsi="Palatino Linotype" w:cstheme="minorHAnsi"/>
          <w:sz w:val="24"/>
          <w:szCs w:val="24"/>
        </w:rPr>
      </w:pPr>
      <w:r w:rsidRPr="000427C0">
        <w:rPr>
          <w:rFonts w:ascii="Palatino Linotype" w:hAnsi="Palatino Linotype" w:cstheme="minorHAnsi"/>
          <w:sz w:val="24"/>
          <w:szCs w:val="24"/>
        </w:rPr>
        <w:t>Members of the Diplomatic Corps</w:t>
      </w:r>
    </w:p>
    <w:p w:rsidR="000427C0" w:rsidRPr="000427C0" w:rsidRDefault="000427C0" w:rsidP="000427C0">
      <w:pPr>
        <w:spacing w:line="360" w:lineRule="auto"/>
        <w:jc w:val="both"/>
        <w:rPr>
          <w:rFonts w:ascii="Palatino Linotype" w:hAnsi="Palatino Linotype" w:cstheme="minorHAnsi"/>
          <w:sz w:val="24"/>
          <w:szCs w:val="24"/>
        </w:rPr>
      </w:pPr>
      <w:r w:rsidRPr="000427C0">
        <w:rPr>
          <w:rFonts w:ascii="Palatino Linotype" w:hAnsi="Palatino Linotype" w:cstheme="minorHAnsi"/>
          <w:sz w:val="24"/>
          <w:szCs w:val="24"/>
        </w:rPr>
        <w:t xml:space="preserve">Government Officials </w:t>
      </w:r>
    </w:p>
    <w:p w:rsidR="000427C0" w:rsidRPr="000427C0" w:rsidRDefault="000427C0" w:rsidP="000427C0">
      <w:pPr>
        <w:spacing w:line="360" w:lineRule="auto"/>
        <w:jc w:val="both"/>
        <w:rPr>
          <w:rFonts w:ascii="Palatino Linotype" w:hAnsi="Palatino Linotype" w:cstheme="minorHAnsi"/>
          <w:sz w:val="24"/>
          <w:szCs w:val="24"/>
        </w:rPr>
      </w:pPr>
      <w:r w:rsidRPr="000427C0">
        <w:rPr>
          <w:rFonts w:ascii="Palatino Linotype" w:hAnsi="Palatino Linotype" w:cstheme="minorHAnsi"/>
          <w:sz w:val="24"/>
          <w:szCs w:val="24"/>
        </w:rPr>
        <w:t>Members of the Press</w:t>
      </w:r>
    </w:p>
    <w:p w:rsidR="000427C0" w:rsidRPr="000427C0" w:rsidRDefault="000427C0" w:rsidP="000427C0">
      <w:pPr>
        <w:spacing w:line="360" w:lineRule="auto"/>
        <w:jc w:val="both"/>
        <w:rPr>
          <w:rFonts w:ascii="Palatino Linotype" w:hAnsi="Palatino Linotype" w:cstheme="minorHAnsi"/>
          <w:sz w:val="24"/>
          <w:szCs w:val="24"/>
        </w:rPr>
      </w:pPr>
      <w:r w:rsidRPr="000427C0">
        <w:rPr>
          <w:rFonts w:ascii="Palatino Linotype" w:hAnsi="Palatino Linotype" w:cstheme="minorHAnsi"/>
          <w:sz w:val="24"/>
          <w:szCs w:val="24"/>
        </w:rPr>
        <w:t>Distinguished Guests</w:t>
      </w:r>
    </w:p>
    <w:p w:rsidR="000427C0" w:rsidRPr="000427C0" w:rsidRDefault="000427C0" w:rsidP="000427C0">
      <w:pPr>
        <w:spacing w:line="360" w:lineRule="auto"/>
        <w:jc w:val="both"/>
        <w:rPr>
          <w:rFonts w:ascii="Palatino Linotype" w:hAnsi="Palatino Linotype" w:cstheme="minorHAnsi"/>
          <w:sz w:val="24"/>
          <w:szCs w:val="24"/>
        </w:rPr>
      </w:pPr>
      <w:r w:rsidRPr="000427C0">
        <w:rPr>
          <w:rFonts w:ascii="Palatino Linotype" w:hAnsi="Palatino Linotype" w:cstheme="minorHAnsi"/>
          <w:sz w:val="24"/>
          <w:szCs w:val="24"/>
        </w:rPr>
        <w:t>Colleagues and Friends</w:t>
      </w:r>
    </w:p>
    <w:p w:rsidR="000427C0" w:rsidRPr="000427C0" w:rsidRDefault="000427C0" w:rsidP="000427C0">
      <w:pPr>
        <w:spacing w:line="360" w:lineRule="auto"/>
        <w:jc w:val="both"/>
        <w:rPr>
          <w:rFonts w:ascii="Palatino Linotype" w:hAnsi="Palatino Linotype" w:cstheme="minorHAnsi"/>
          <w:sz w:val="24"/>
          <w:szCs w:val="24"/>
        </w:rPr>
      </w:pPr>
      <w:r w:rsidRPr="000427C0">
        <w:rPr>
          <w:rFonts w:ascii="Palatino Linotype" w:hAnsi="Palatino Linotype" w:cstheme="minorHAnsi"/>
          <w:sz w:val="24"/>
          <w:szCs w:val="24"/>
        </w:rPr>
        <w:t>Ladies and Gentlemen</w:t>
      </w:r>
    </w:p>
    <w:p w:rsidR="000427C0" w:rsidRDefault="000427C0" w:rsidP="000427C0">
      <w:pPr>
        <w:spacing w:line="360" w:lineRule="auto"/>
        <w:jc w:val="both"/>
        <w:rPr>
          <w:rFonts w:ascii="Palatino Linotype" w:hAnsi="Palatino Linotype" w:cstheme="minorHAnsi"/>
          <w:sz w:val="24"/>
          <w:szCs w:val="24"/>
        </w:rPr>
      </w:pPr>
    </w:p>
    <w:p w:rsidR="000427C0" w:rsidRDefault="00036791" w:rsidP="000427C0">
      <w:pPr>
        <w:spacing w:line="360" w:lineRule="auto"/>
        <w:jc w:val="both"/>
        <w:rPr>
          <w:rFonts w:ascii="Palatino Linotype" w:hAnsi="Palatino Linotype" w:cstheme="minorHAnsi"/>
          <w:sz w:val="24"/>
          <w:szCs w:val="24"/>
        </w:rPr>
      </w:pPr>
      <w:r w:rsidRPr="00036791">
        <w:rPr>
          <w:rFonts w:ascii="Palatino Linotype" w:hAnsi="Palatino Linotype" w:cstheme="minorHAnsi"/>
          <w:sz w:val="24"/>
          <w:szCs w:val="24"/>
        </w:rPr>
        <w:t xml:space="preserve">It is with great pleasure and gratitude that I stand here before you to witness yet another milestone for the country and for the children of Namibia, the launch of the </w:t>
      </w:r>
      <w:r>
        <w:rPr>
          <w:rFonts w:ascii="Palatino Linotype" w:hAnsi="Palatino Linotype" w:cstheme="minorHAnsi"/>
          <w:sz w:val="24"/>
          <w:szCs w:val="24"/>
        </w:rPr>
        <w:t>Child poverty report</w:t>
      </w:r>
      <w:r w:rsidRPr="00036791">
        <w:rPr>
          <w:rFonts w:ascii="Palatino Linotype" w:hAnsi="Palatino Linotype" w:cstheme="minorHAnsi"/>
          <w:sz w:val="24"/>
          <w:szCs w:val="24"/>
        </w:rPr>
        <w:t xml:space="preserve">. </w:t>
      </w:r>
      <w:r>
        <w:rPr>
          <w:rFonts w:ascii="Palatino Linotype" w:hAnsi="Palatino Linotype" w:cstheme="minorHAnsi"/>
          <w:sz w:val="24"/>
          <w:szCs w:val="24"/>
        </w:rPr>
        <w:t>I first would like to congratulate the Na</w:t>
      </w:r>
      <w:r w:rsidR="00922717">
        <w:rPr>
          <w:rFonts w:ascii="Palatino Linotype" w:hAnsi="Palatino Linotype" w:cstheme="minorHAnsi"/>
          <w:sz w:val="24"/>
          <w:szCs w:val="24"/>
        </w:rPr>
        <w:t xml:space="preserve">mibia Statistics Agency for preparing the first ever child </w:t>
      </w:r>
      <w:proofErr w:type="spellStart"/>
      <w:r w:rsidR="00922717">
        <w:rPr>
          <w:rFonts w:ascii="Palatino Linotype" w:hAnsi="Palatino Linotype" w:cstheme="minorHAnsi"/>
          <w:sz w:val="24"/>
          <w:szCs w:val="24"/>
        </w:rPr>
        <w:t>centered</w:t>
      </w:r>
      <w:proofErr w:type="spellEnd"/>
      <w:r w:rsidR="00922717">
        <w:rPr>
          <w:rFonts w:ascii="Palatino Linotype" w:hAnsi="Palatino Linotype" w:cstheme="minorHAnsi"/>
          <w:sz w:val="24"/>
          <w:szCs w:val="24"/>
        </w:rPr>
        <w:t xml:space="preserve"> poverty analysis </w:t>
      </w:r>
      <w:r w:rsidR="000427C0">
        <w:rPr>
          <w:rFonts w:ascii="Palatino Linotype" w:hAnsi="Palatino Linotype" w:cstheme="minorHAnsi"/>
          <w:sz w:val="24"/>
          <w:szCs w:val="24"/>
        </w:rPr>
        <w:t xml:space="preserve"> report in Namibia</w:t>
      </w:r>
      <w:r w:rsidR="00922717">
        <w:rPr>
          <w:rFonts w:ascii="Palatino Linotype" w:hAnsi="Palatino Linotype" w:cstheme="minorHAnsi"/>
          <w:sz w:val="24"/>
          <w:szCs w:val="24"/>
        </w:rPr>
        <w:t>– forcing all of us to look at poverty from a child’s perspective.</w:t>
      </w:r>
    </w:p>
    <w:p w:rsidR="00103979" w:rsidRDefault="00036791" w:rsidP="000427C0">
      <w:pPr>
        <w:spacing w:line="360" w:lineRule="auto"/>
        <w:jc w:val="both"/>
        <w:rPr>
          <w:rFonts w:ascii="Palatino Linotype" w:hAnsi="Palatino Linotype" w:cstheme="minorHAnsi"/>
          <w:sz w:val="24"/>
          <w:szCs w:val="24"/>
        </w:rPr>
      </w:pPr>
      <w:r w:rsidRPr="00036791">
        <w:rPr>
          <w:rFonts w:ascii="Palatino Linotype" w:hAnsi="Palatino Linotype" w:cstheme="minorHAnsi"/>
          <w:sz w:val="24"/>
          <w:szCs w:val="24"/>
        </w:rPr>
        <w:t xml:space="preserve">Namibia </w:t>
      </w:r>
      <w:r w:rsidR="00922717">
        <w:rPr>
          <w:rFonts w:ascii="Palatino Linotype" w:hAnsi="Palatino Linotype" w:cstheme="minorHAnsi"/>
          <w:sz w:val="24"/>
          <w:szCs w:val="24"/>
        </w:rPr>
        <w:t xml:space="preserve">is </w:t>
      </w:r>
      <w:r w:rsidR="003732E8">
        <w:rPr>
          <w:rFonts w:ascii="Palatino Linotype" w:hAnsi="Palatino Linotype" w:cstheme="minorHAnsi"/>
          <w:sz w:val="24"/>
          <w:szCs w:val="24"/>
        </w:rPr>
        <w:t xml:space="preserve">still </w:t>
      </w:r>
      <w:r w:rsidR="00922717">
        <w:rPr>
          <w:rFonts w:ascii="Palatino Linotype" w:hAnsi="Palatino Linotype" w:cstheme="minorHAnsi"/>
          <w:sz w:val="24"/>
          <w:szCs w:val="24"/>
        </w:rPr>
        <w:t xml:space="preserve">faced with challenges in achieving the </w:t>
      </w:r>
      <w:r w:rsidRPr="00036791">
        <w:rPr>
          <w:rFonts w:ascii="Palatino Linotype" w:hAnsi="Palatino Linotype" w:cstheme="minorHAnsi"/>
          <w:sz w:val="24"/>
          <w:szCs w:val="24"/>
        </w:rPr>
        <w:t xml:space="preserve">Millennium Development Goal </w:t>
      </w:r>
      <w:r w:rsidR="003732E8">
        <w:rPr>
          <w:rFonts w:ascii="Palatino Linotype" w:hAnsi="Palatino Linotype" w:cstheme="minorHAnsi"/>
          <w:sz w:val="24"/>
          <w:szCs w:val="24"/>
        </w:rPr>
        <w:t xml:space="preserve">one of </w:t>
      </w:r>
      <w:r w:rsidR="003732E8" w:rsidRPr="003732E8">
        <w:rPr>
          <w:rFonts w:ascii="Palatino Linotype" w:hAnsi="Palatino Linotype" w:cstheme="minorHAnsi"/>
          <w:i/>
          <w:sz w:val="24"/>
          <w:szCs w:val="24"/>
        </w:rPr>
        <w:t>Eradicating extreme poverty and hunger,</w:t>
      </w:r>
      <w:r w:rsidRPr="003732E8">
        <w:rPr>
          <w:rFonts w:ascii="Palatino Linotype" w:hAnsi="Palatino Linotype" w:cstheme="minorHAnsi"/>
          <w:i/>
          <w:sz w:val="24"/>
          <w:szCs w:val="24"/>
        </w:rPr>
        <w:t xml:space="preserve"> by 2015</w:t>
      </w:r>
      <w:r w:rsidRPr="00036791">
        <w:rPr>
          <w:rFonts w:ascii="Palatino Linotype" w:hAnsi="Palatino Linotype" w:cstheme="minorHAnsi"/>
          <w:sz w:val="24"/>
          <w:szCs w:val="24"/>
        </w:rPr>
        <w:t xml:space="preserve">. </w:t>
      </w:r>
      <w:r w:rsidR="003732E8">
        <w:rPr>
          <w:rFonts w:ascii="Palatino Linotype" w:hAnsi="Palatino Linotype" w:cstheme="minorHAnsi"/>
          <w:sz w:val="24"/>
          <w:szCs w:val="24"/>
        </w:rPr>
        <w:t xml:space="preserve">This challenge is </w:t>
      </w:r>
      <w:r w:rsidR="003732E8">
        <w:rPr>
          <w:rFonts w:ascii="Palatino Linotype" w:hAnsi="Palatino Linotype" w:cstheme="minorHAnsi"/>
          <w:sz w:val="24"/>
          <w:szCs w:val="24"/>
        </w:rPr>
        <w:lastRenderedPageBreak/>
        <w:t>exacerbated by</w:t>
      </w:r>
      <w:r w:rsidR="003732E8" w:rsidRPr="003732E8">
        <w:t xml:space="preserve"> </w:t>
      </w:r>
      <w:r w:rsidR="003732E8" w:rsidRPr="003732E8">
        <w:rPr>
          <w:rFonts w:ascii="Palatino Linotype" w:hAnsi="Palatino Linotype" w:cstheme="minorHAnsi"/>
          <w:sz w:val="24"/>
          <w:szCs w:val="24"/>
        </w:rPr>
        <w:t>economic inequality attributed to historic legacies</w:t>
      </w:r>
      <w:r w:rsidR="003732E8">
        <w:rPr>
          <w:rFonts w:ascii="Palatino Linotype" w:hAnsi="Palatino Linotype" w:cstheme="minorHAnsi"/>
          <w:sz w:val="24"/>
          <w:szCs w:val="24"/>
        </w:rPr>
        <w:t xml:space="preserve"> and the </w:t>
      </w:r>
      <w:r w:rsidRPr="00036791">
        <w:rPr>
          <w:rFonts w:ascii="Palatino Linotype" w:hAnsi="Palatino Linotype" w:cstheme="minorHAnsi"/>
          <w:sz w:val="24"/>
          <w:szCs w:val="24"/>
        </w:rPr>
        <w:t>impact of HIV and AIDS on families</w:t>
      </w:r>
      <w:r w:rsidR="00922717">
        <w:rPr>
          <w:rFonts w:ascii="Palatino Linotype" w:hAnsi="Palatino Linotype" w:cstheme="minorHAnsi"/>
          <w:sz w:val="24"/>
          <w:szCs w:val="24"/>
        </w:rPr>
        <w:t xml:space="preserve">, </w:t>
      </w:r>
      <w:r w:rsidRPr="00036791">
        <w:rPr>
          <w:rFonts w:ascii="Palatino Linotype" w:hAnsi="Palatino Linotype" w:cstheme="minorHAnsi"/>
          <w:sz w:val="24"/>
          <w:szCs w:val="24"/>
        </w:rPr>
        <w:t xml:space="preserve">communities </w:t>
      </w:r>
      <w:r w:rsidR="00922717">
        <w:rPr>
          <w:rFonts w:ascii="Palatino Linotype" w:hAnsi="Palatino Linotype" w:cstheme="minorHAnsi"/>
          <w:sz w:val="24"/>
          <w:szCs w:val="24"/>
        </w:rPr>
        <w:t xml:space="preserve">and especially on children </w:t>
      </w:r>
      <w:r w:rsidR="003732E8">
        <w:rPr>
          <w:rFonts w:ascii="Palatino Linotype" w:hAnsi="Palatino Linotype" w:cstheme="minorHAnsi"/>
          <w:sz w:val="24"/>
          <w:szCs w:val="24"/>
        </w:rPr>
        <w:t>across the country.</w:t>
      </w:r>
    </w:p>
    <w:p w:rsidR="00103979" w:rsidRPr="0087497B" w:rsidRDefault="0087497B" w:rsidP="000427C0">
      <w:pPr>
        <w:spacing w:line="360" w:lineRule="auto"/>
        <w:jc w:val="both"/>
        <w:rPr>
          <w:rFonts w:ascii="Palatino Linotype" w:hAnsi="Palatino Linotype" w:cstheme="minorHAnsi"/>
          <w:sz w:val="24"/>
          <w:szCs w:val="24"/>
        </w:rPr>
      </w:pPr>
      <w:r>
        <w:rPr>
          <w:rFonts w:ascii="Palatino Linotype" w:hAnsi="Palatino Linotype" w:cstheme="minorHAnsi"/>
          <w:sz w:val="24"/>
          <w:szCs w:val="24"/>
        </w:rPr>
        <w:t>Scientific e</w:t>
      </w:r>
      <w:r w:rsidR="003732E8" w:rsidRPr="003732E8">
        <w:rPr>
          <w:rFonts w:ascii="Palatino Linotype" w:hAnsi="Palatino Linotype" w:cstheme="minorHAnsi"/>
          <w:sz w:val="24"/>
          <w:szCs w:val="24"/>
        </w:rPr>
        <w:t xml:space="preserve">vidence show that </w:t>
      </w:r>
      <w:r w:rsidR="00103979" w:rsidRPr="003732E8">
        <w:rPr>
          <w:rFonts w:ascii="Palatino Linotype" w:hAnsi="Palatino Linotype" w:cstheme="minorHAnsi"/>
          <w:sz w:val="24"/>
          <w:szCs w:val="24"/>
        </w:rPr>
        <w:t>child poverty has deep and long-lasting impacts on children, starting with higher risk of low birth weight and child mortality, poor nutrition and high levels of stunting, lower performance at school and lower levels of emotional and psychosocial well-being</w:t>
      </w:r>
      <w:r>
        <w:rPr>
          <w:rFonts w:ascii="Palatino Linotype" w:hAnsi="Palatino Linotype" w:cstheme="minorHAnsi"/>
          <w:sz w:val="24"/>
          <w:szCs w:val="24"/>
        </w:rPr>
        <w:t xml:space="preserve">. </w:t>
      </w:r>
      <w:r w:rsidRPr="0087497B">
        <w:rPr>
          <w:rFonts w:ascii="Palatino Linotype" w:hAnsi="Palatino Linotype" w:cstheme="minorHAnsi"/>
          <w:sz w:val="24"/>
          <w:szCs w:val="24"/>
        </w:rPr>
        <w:t xml:space="preserve">It is therefore important to understand that </w:t>
      </w:r>
      <w:r w:rsidR="00103979" w:rsidRPr="0087497B">
        <w:rPr>
          <w:rFonts w:ascii="Palatino Linotype" w:hAnsi="Palatino Linotype" w:cstheme="minorHAnsi"/>
          <w:sz w:val="24"/>
          <w:szCs w:val="24"/>
        </w:rPr>
        <w:t>if child poverty is not addressed early on, poor children will become poor adults and so poverty will be passed on to the next generation</w:t>
      </w:r>
    </w:p>
    <w:p w:rsidR="00103979" w:rsidRPr="00431976" w:rsidRDefault="00BC5594" w:rsidP="000427C0">
      <w:pPr>
        <w:spacing w:line="360" w:lineRule="auto"/>
        <w:jc w:val="both"/>
        <w:rPr>
          <w:rFonts w:ascii="Palatino Linotype" w:hAnsi="Palatino Linotype" w:cstheme="minorHAnsi"/>
          <w:sz w:val="24"/>
          <w:szCs w:val="24"/>
        </w:rPr>
      </w:pPr>
      <w:r w:rsidRPr="00431976">
        <w:rPr>
          <w:rFonts w:ascii="Palatino Linotype" w:hAnsi="Palatino Linotype" w:cstheme="minorHAnsi"/>
          <w:sz w:val="24"/>
          <w:szCs w:val="24"/>
        </w:rPr>
        <w:t xml:space="preserve">The </w:t>
      </w:r>
      <w:r w:rsidR="00103979" w:rsidRPr="00431976">
        <w:rPr>
          <w:rFonts w:ascii="Palatino Linotype" w:hAnsi="Palatino Linotype" w:cstheme="minorHAnsi"/>
          <w:sz w:val="24"/>
          <w:szCs w:val="24"/>
        </w:rPr>
        <w:t xml:space="preserve">First step to tackle child poverty is to </w:t>
      </w:r>
      <w:r w:rsidRPr="00431976">
        <w:rPr>
          <w:rFonts w:ascii="Palatino Linotype" w:hAnsi="Palatino Linotype" w:cstheme="minorHAnsi"/>
          <w:sz w:val="24"/>
          <w:szCs w:val="24"/>
        </w:rPr>
        <w:t>recognize</w:t>
      </w:r>
      <w:r w:rsidR="00103979" w:rsidRPr="00431976">
        <w:rPr>
          <w:rFonts w:ascii="Palatino Linotype" w:hAnsi="Palatino Linotype" w:cstheme="minorHAnsi"/>
          <w:sz w:val="24"/>
          <w:szCs w:val="24"/>
        </w:rPr>
        <w:t xml:space="preserve"> </w:t>
      </w:r>
      <w:r w:rsidRPr="00431976">
        <w:rPr>
          <w:rFonts w:ascii="Palatino Linotype" w:hAnsi="Palatino Linotype" w:cstheme="minorHAnsi"/>
          <w:sz w:val="24"/>
          <w:szCs w:val="24"/>
        </w:rPr>
        <w:t>what child poverty is</w:t>
      </w:r>
      <w:r w:rsidR="00103979" w:rsidRPr="00431976">
        <w:rPr>
          <w:rFonts w:ascii="Palatino Linotype" w:hAnsi="Palatino Linotype" w:cstheme="minorHAnsi"/>
          <w:sz w:val="24"/>
          <w:szCs w:val="24"/>
        </w:rPr>
        <w:t xml:space="preserve">. Evidence presented in the child poverty report </w:t>
      </w:r>
      <w:r w:rsidRPr="00431976">
        <w:rPr>
          <w:rFonts w:ascii="Palatino Linotype" w:hAnsi="Palatino Linotype" w:cstheme="minorHAnsi"/>
          <w:sz w:val="24"/>
          <w:szCs w:val="24"/>
        </w:rPr>
        <w:t>enable</w:t>
      </w:r>
      <w:r w:rsidR="009F5BD5">
        <w:rPr>
          <w:rFonts w:ascii="Palatino Linotype" w:hAnsi="Palatino Linotype" w:cstheme="minorHAnsi"/>
          <w:sz w:val="24"/>
          <w:szCs w:val="24"/>
        </w:rPr>
        <w:t>s</w:t>
      </w:r>
      <w:r w:rsidRPr="00431976">
        <w:rPr>
          <w:rFonts w:ascii="Palatino Linotype" w:hAnsi="Palatino Linotype" w:cstheme="minorHAnsi"/>
          <w:sz w:val="24"/>
          <w:szCs w:val="24"/>
        </w:rPr>
        <w:t xml:space="preserve"> us </w:t>
      </w:r>
      <w:r w:rsidR="009F5BD5">
        <w:rPr>
          <w:rFonts w:ascii="Palatino Linotype" w:hAnsi="Palatino Linotype" w:cstheme="minorHAnsi"/>
          <w:sz w:val="24"/>
          <w:szCs w:val="24"/>
        </w:rPr>
        <w:t xml:space="preserve">to </w:t>
      </w:r>
      <w:r w:rsidRPr="00431976">
        <w:rPr>
          <w:rFonts w:ascii="Palatino Linotype" w:hAnsi="Palatino Linotype" w:cstheme="minorHAnsi"/>
          <w:sz w:val="24"/>
          <w:szCs w:val="24"/>
        </w:rPr>
        <w:t>understand child poverty in the context of Namibia – to know where it is and to identify the levels of child poverty in relation to the various levels in our communities and families.</w:t>
      </w:r>
    </w:p>
    <w:p w:rsidR="00103979" w:rsidRPr="00431976" w:rsidRDefault="00BC5594" w:rsidP="000427C0">
      <w:pPr>
        <w:spacing w:line="360" w:lineRule="auto"/>
        <w:jc w:val="both"/>
        <w:rPr>
          <w:rFonts w:ascii="Palatino Linotype" w:hAnsi="Palatino Linotype" w:cstheme="minorHAnsi"/>
          <w:sz w:val="24"/>
          <w:szCs w:val="24"/>
        </w:rPr>
      </w:pPr>
      <w:r w:rsidRPr="00431976">
        <w:rPr>
          <w:rFonts w:ascii="Palatino Linotype" w:hAnsi="Palatino Linotype" w:cstheme="minorHAnsi"/>
          <w:sz w:val="24"/>
          <w:szCs w:val="24"/>
        </w:rPr>
        <w:t>T</w:t>
      </w:r>
      <w:r w:rsidR="00103979" w:rsidRPr="00431976">
        <w:rPr>
          <w:rFonts w:ascii="Palatino Linotype" w:hAnsi="Palatino Linotype" w:cstheme="minorHAnsi"/>
          <w:sz w:val="24"/>
          <w:szCs w:val="24"/>
        </w:rPr>
        <w:t>he N</w:t>
      </w:r>
      <w:r w:rsidR="00431976" w:rsidRPr="00431976">
        <w:rPr>
          <w:rFonts w:ascii="Palatino Linotype" w:hAnsi="Palatino Linotype" w:cstheme="minorHAnsi"/>
          <w:sz w:val="24"/>
          <w:szCs w:val="24"/>
        </w:rPr>
        <w:t xml:space="preserve">amibia </w:t>
      </w:r>
      <w:r w:rsidRPr="00431976">
        <w:rPr>
          <w:rFonts w:ascii="Palatino Linotype" w:hAnsi="Palatino Linotype" w:cstheme="minorHAnsi"/>
          <w:sz w:val="24"/>
          <w:szCs w:val="24"/>
        </w:rPr>
        <w:t>Ho</w:t>
      </w:r>
      <w:r w:rsidR="00431976" w:rsidRPr="00431976">
        <w:rPr>
          <w:rFonts w:ascii="Palatino Linotype" w:hAnsi="Palatino Linotype" w:cstheme="minorHAnsi"/>
          <w:sz w:val="24"/>
          <w:szCs w:val="24"/>
        </w:rPr>
        <w:t xml:space="preserve">usehold </w:t>
      </w:r>
      <w:r w:rsidRPr="00431976">
        <w:rPr>
          <w:rFonts w:ascii="Palatino Linotype" w:hAnsi="Palatino Linotype" w:cstheme="minorHAnsi"/>
          <w:sz w:val="24"/>
          <w:szCs w:val="24"/>
        </w:rPr>
        <w:t xml:space="preserve">Income and Expenditure Survey of </w:t>
      </w:r>
      <w:r w:rsidR="00431976" w:rsidRPr="00431976">
        <w:rPr>
          <w:rFonts w:ascii="Palatino Linotype" w:hAnsi="Palatino Linotype" w:cstheme="minorHAnsi"/>
          <w:sz w:val="24"/>
          <w:szCs w:val="24"/>
        </w:rPr>
        <w:t xml:space="preserve">2009/10 </w:t>
      </w:r>
      <w:r w:rsidRPr="00431976">
        <w:rPr>
          <w:rFonts w:ascii="Palatino Linotype" w:hAnsi="Palatino Linotype" w:cstheme="minorHAnsi"/>
          <w:sz w:val="24"/>
          <w:szCs w:val="24"/>
        </w:rPr>
        <w:t xml:space="preserve"> </w:t>
      </w:r>
      <w:r w:rsidR="00103979" w:rsidRPr="00431976">
        <w:rPr>
          <w:rFonts w:ascii="Palatino Linotype" w:hAnsi="Palatino Linotype" w:cstheme="minorHAnsi"/>
          <w:sz w:val="24"/>
          <w:szCs w:val="24"/>
        </w:rPr>
        <w:t xml:space="preserve">shows that poverty has been substantially reduced in recent years </w:t>
      </w:r>
      <w:r w:rsidR="00F974C7" w:rsidRPr="00431976">
        <w:rPr>
          <w:rFonts w:ascii="Palatino Linotype" w:hAnsi="Palatino Linotype" w:cstheme="minorHAnsi"/>
          <w:sz w:val="24"/>
          <w:szCs w:val="24"/>
        </w:rPr>
        <w:t>–</w:t>
      </w:r>
      <w:r w:rsidR="00103979" w:rsidRPr="00431976">
        <w:rPr>
          <w:rFonts w:ascii="Palatino Linotype" w:hAnsi="Palatino Linotype" w:cstheme="minorHAnsi"/>
          <w:sz w:val="24"/>
          <w:szCs w:val="24"/>
        </w:rPr>
        <w:t xml:space="preserve"> </w:t>
      </w:r>
      <w:r w:rsidR="00F974C7" w:rsidRPr="00431976">
        <w:rPr>
          <w:rFonts w:ascii="Palatino Linotype" w:hAnsi="Palatino Linotype" w:cstheme="minorHAnsi"/>
          <w:sz w:val="24"/>
          <w:szCs w:val="24"/>
        </w:rPr>
        <w:t xml:space="preserve">about 70,000 less </w:t>
      </w:r>
      <w:r w:rsidR="00431976" w:rsidRPr="00431976">
        <w:rPr>
          <w:rFonts w:ascii="Palatino Linotype" w:hAnsi="Palatino Linotype" w:cstheme="minorHAnsi"/>
          <w:sz w:val="24"/>
          <w:szCs w:val="24"/>
        </w:rPr>
        <w:t xml:space="preserve">children </w:t>
      </w:r>
      <w:r w:rsidR="00F974C7" w:rsidRPr="00431976">
        <w:rPr>
          <w:rFonts w:ascii="Palatino Linotype" w:hAnsi="Palatino Linotype" w:cstheme="minorHAnsi"/>
          <w:sz w:val="24"/>
          <w:szCs w:val="24"/>
        </w:rPr>
        <w:t xml:space="preserve">are living in poverty compared to </w:t>
      </w:r>
      <w:r w:rsidR="00431976" w:rsidRPr="00431976">
        <w:rPr>
          <w:rFonts w:ascii="Palatino Linotype" w:hAnsi="Palatino Linotype" w:cstheme="minorHAnsi"/>
          <w:sz w:val="24"/>
          <w:szCs w:val="24"/>
        </w:rPr>
        <w:t>345,000</w:t>
      </w:r>
      <w:r w:rsidR="005F19AC" w:rsidRPr="00431976">
        <w:rPr>
          <w:rFonts w:ascii="Palatino Linotype" w:hAnsi="Palatino Linotype" w:cstheme="minorHAnsi"/>
          <w:sz w:val="24"/>
          <w:szCs w:val="24"/>
        </w:rPr>
        <w:t xml:space="preserve"> in </w:t>
      </w:r>
      <w:r w:rsidR="00F974C7" w:rsidRPr="00431976">
        <w:rPr>
          <w:rFonts w:ascii="Palatino Linotype" w:hAnsi="Palatino Linotype" w:cstheme="minorHAnsi"/>
          <w:sz w:val="24"/>
          <w:szCs w:val="24"/>
        </w:rPr>
        <w:t>2003/04</w:t>
      </w:r>
      <w:r w:rsidR="005F19AC" w:rsidRPr="00431976">
        <w:rPr>
          <w:rFonts w:ascii="Palatino Linotype" w:hAnsi="Palatino Linotype" w:cstheme="minorHAnsi"/>
          <w:sz w:val="24"/>
          <w:szCs w:val="24"/>
        </w:rPr>
        <w:t>. This is good news.</w:t>
      </w:r>
    </w:p>
    <w:p w:rsidR="00431976" w:rsidRPr="00431976" w:rsidRDefault="005F19AC" w:rsidP="000427C0">
      <w:pPr>
        <w:spacing w:line="360" w:lineRule="auto"/>
        <w:jc w:val="both"/>
        <w:rPr>
          <w:rFonts w:ascii="Palatino Linotype" w:hAnsi="Palatino Linotype"/>
        </w:rPr>
      </w:pPr>
      <w:r w:rsidRPr="00431976">
        <w:rPr>
          <w:rFonts w:ascii="Palatino Linotype" w:hAnsi="Palatino Linotype" w:cstheme="minorHAnsi"/>
          <w:sz w:val="24"/>
          <w:szCs w:val="24"/>
        </w:rPr>
        <w:t xml:space="preserve">However </w:t>
      </w:r>
      <w:r w:rsidR="00F974C7" w:rsidRPr="00431976">
        <w:rPr>
          <w:rFonts w:ascii="Palatino Linotype" w:hAnsi="Palatino Linotype" w:cstheme="minorHAnsi"/>
          <w:sz w:val="24"/>
          <w:szCs w:val="24"/>
        </w:rPr>
        <w:t xml:space="preserve">poverty </w:t>
      </w:r>
      <w:r w:rsidRPr="00431976">
        <w:rPr>
          <w:rFonts w:ascii="Palatino Linotype" w:hAnsi="Palatino Linotype" w:cstheme="minorHAnsi"/>
          <w:sz w:val="24"/>
          <w:szCs w:val="24"/>
        </w:rPr>
        <w:t>continues to affect far</w:t>
      </w:r>
      <w:r w:rsidR="00431976" w:rsidRPr="00431976">
        <w:rPr>
          <w:rFonts w:ascii="Palatino Linotype" w:hAnsi="Palatino Linotype" w:cstheme="minorHAnsi"/>
          <w:sz w:val="24"/>
          <w:szCs w:val="24"/>
        </w:rPr>
        <w:t xml:space="preserve"> too many children and their families. W</w:t>
      </w:r>
      <w:r w:rsidR="00F974C7" w:rsidRPr="00431976">
        <w:rPr>
          <w:rFonts w:ascii="Palatino Linotype" w:hAnsi="Palatino Linotype" w:cstheme="minorHAnsi"/>
          <w:sz w:val="24"/>
          <w:szCs w:val="24"/>
        </w:rPr>
        <w:t xml:space="preserve">e will hear later </w:t>
      </w:r>
      <w:r w:rsidR="00431976" w:rsidRPr="00431976">
        <w:rPr>
          <w:rFonts w:ascii="Palatino Linotype" w:hAnsi="Palatino Linotype" w:cstheme="minorHAnsi"/>
          <w:sz w:val="24"/>
          <w:szCs w:val="24"/>
        </w:rPr>
        <w:t xml:space="preserve">from the next speakers </w:t>
      </w:r>
      <w:r w:rsidR="00F974C7" w:rsidRPr="00431976">
        <w:rPr>
          <w:rFonts w:ascii="Palatino Linotype" w:hAnsi="Palatino Linotype" w:cstheme="minorHAnsi"/>
          <w:sz w:val="24"/>
          <w:szCs w:val="24"/>
        </w:rPr>
        <w:t>that almost 275,000 childr</w:t>
      </w:r>
      <w:r w:rsidR="00431976" w:rsidRPr="00431976">
        <w:rPr>
          <w:rFonts w:ascii="Palatino Linotype" w:hAnsi="Palatino Linotype" w:cstheme="minorHAnsi"/>
          <w:sz w:val="24"/>
          <w:szCs w:val="24"/>
        </w:rPr>
        <w:t>en continue to live in poverty. We will also h</w:t>
      </w:r>
      <w:r w:rsidR="009F5BD5">
        <w:rPr>
          <w:rFonts w:ascii="Palatino Linotype" w:hAnsi="Palatino Linotype" w:cstheme="minorHAnsi"/>
          <w:sz w:val="24"/>
          <w:szCs w:val="24"/>
        </w:rPr>
        <w:t>ear</w:t>
      </w:r>
      <w:r w:rsidR="00431976" w:rsidRPr="00431976">
        <w:rPr>
          <w:rFonts w:ascii="Palatino Linotype" w:hAnsi="Palatino Linotype" w:cstheme="minorHAnsi"/>
          <w:sz w:val="24"/>
          <w:szCs w:val="24"/>
        </w:rPr>
        <w:t xml:space="preserve"> that c</w:t>
      </w:r>
      <w:r w:rsidR="00F974C7" w:rsidRPr="00431976">
        <w:rPr>
          <w:rFonts w:ascii="Palatino Linotype" w:hAnsi="Palatino Linotype" w:cstheme="minorHAnsi"/>
          <w:sz w:val="24"/>
          <w:szCs w:val="24"/>
        </w:rPr>
        <w:t xml:space="preserve">hildren are more likely to be poor than the overall population </w:t>
      </w:r>
      <w:r w:rsidR="00431976" w:rsidRPr="00431976">
        <w:rPr>
          <w:rFonts w:ascii="Palatino Linotype" w:hAnsi="Palatino Linotype" w:cstheme="minorHAnsi"/>
          <w:sz w:val="24"/>
          <w:szCs w:val="24"/>
        </w:rPr>
        <w:t xml:space="preserve">– with the report indicating that about </w:t>
      </w:r>
      <w:r w:rsidR="00F974C7" w:rsidRPr="00431976">
        <w:rPr>
          <w:rFonts w:ascii="Palatino Linotype" w:hAnsi="Palatino Linotype" w:cstheme="minorHAnsi"/>
          <w:sz w:val="24"/>
          <w:szCs w:val="24"/>
        </w:rPr>
        <w:t>34%</w:t>
      </w:r>
      <w:r w:rsidR="00431976" w:rsidRPr="00431976">
        <w:rPr>
          <w:rFonts w:ascii="Palatino Linotype" w:hAnsi="Palatino Linotype" w:cstheme="minorHAnsi"/>
          <w:sz w:val="24"/>
          <w:szCs w:val="24"/>
        </w:rPr>
        <w:t xml:space="preserve"> of </w:t>
      </w:r>
      <w:r w:rsidR="00F974C7" w:rsidRPr="00431976">
        <w:rPr>
          <w:rFonts w:ascii="Palatino Linotype" w:hAnsi="Palatino Linotype" w:cstheme="minorHAnsi"/>
          <w:sz w:val="24"/>
          <w:szCs w:val="24"/>
        </w:rPr>
        <w:t xml:space="preserve">children </w:t>
      </w:r>
      <w:r w:rsidR="00431976" w:rsidRPr="00431976">
        <w:rPr>
          <w:rFonts w:ascii="Palatino Linotype" w:hAnsi="Palatino Linotype" w:cstheme="minorHAnsi"/>
          <w:sz w:val="24"/>
          <w:szCs w:val="24"/>
        </w:rPr>
        <w:t xml:space="preserve">are poor </w:t>
      </w:r>
      <w:r w:rsidR="00F974C7" w:rsidRPr="00431976">
        <w:rPr>
          <w:rFonts w:ascii="Palatino Linotype" w:hAnsi="Palatino Linotype" w:cstheme="minorHAnsi"/>
          <w:sz w:val="24"/>
          <w:szCs w:val="24"/>
        </w:rPr>
        <w:t xml:space="preserve">compared to 29% </w:t>
      </w:r>
      <w:r w:rsidR="00431976" w:rsidRPr="00431976">
        <w:rPr>
          <w:rFonts w:ascii="Palatino Linotype" w:hAnsi="Palatino Linotype" w:cstheme="minorHAnsi"/>
          <w:sz w:val="24"/>
          <w:szCs w:val="24"/>
        </w:rPr>
        <w:t xml:space="preserve">of the </w:t>
      </w:r>
      <w:r w:rsidR="00F974C7" w:rsidRPr="00431976">
        <w:rPr>
          <w:rFonts w:ascii="Palatino Linotype" w:hAnsi="Palatino Linotype" w:cstheme="minorHAnsi"/>
          <w:sz w:val="24"/>
          <w:szCs w:val="24"/>
        </w:rPr>
        <w:t>general population.</w:t>
      </w:r>
      <w:r w:rsidR="005D75DA" w:rsidRPr="00431976">
        <w:rPr>
          <w:rFonts w:ascii="Palatino Linotype" w:hAnsi="Palatino Linotype"/>
        </w:rPr>
        <w:t xml:space="preserve"> </w:t>
      </w:r>
    </w:p>
    <w:p w:rsidR="00103979" w:rsidRPr="00431976" w:rsidRDefault="00431976" w:rsidP="000427C0">
      <w:pPr>
        <w:spacing w:line="360" w:lineRule="auto"/>
        <w:jc w:val="both"/>
        <w:rPr>
          <w:rFonts w:ascii="Palatino Linotype" w:hAnsi="Palatino Linotype" w:cstheme="minorHAnsi"/>
          <w:sz w:val="24"/>
          <w:szCs w:val="24"/>
        </w:rPr>
      </w:pPr>
      <w:r w:rsidRPr="00431976">
        <w:rPr>
          <w:rFonts w:ascii="Palatino Linotype" w:hAnsi="Palatino Linotype" w:cstheme="minorHAnsi"/>
          <w:sz w:val="24"/>
          <w:szCs w:val="24"/>
        </w:rPr>
        <w:t xml:space="preserve">This means that </w:t>
      </w:r>
      <w:r w:rsidR="005D75DA" w:rsidRPr="00431976">
        <w:rPr>
          <w:rFonts w:ascii="Palatino Linotype" w:hAnsi="Palatino Linotype" w:cstheme="minorHAnsi"/>
          <w:sz w:val="24"/>
          <w:szCs w:val="24"/>
        </w:rPr>
        <w:t xml:space="preserve">the commitments made by the government which are demonstrated through significant investments in social sectors in the past </w:t>
      </w:r>
      <w:r w:rsidRPr="00431976">
        <w:rPr>
          <w:rFonts w:ascii="Palatino Linotype" w:hAnsi="Palatino Linotype" w:cstheme="minorHAnsi"/>
          <w:sz w:val="24"/>
          <w:szCs w:val="24"/>
        </w:rPr>
        <w:t xml:space="preserve">two </w:t>
      </w:r>
      <w:r w:rsidR="005D75DA" w:rsidRPr="00431976">
        <w:rPr>
          <w:rFonts w:ascii="Palatino Linotype" w:hAnsi="Palatino Linotype" w:cstheme="minorHAnsi"/>
          <w:sz w:val="24"/>
          <w:szCs w:val="24"/>
        </w:rPr>
        <w:t>decade</w:t>
      </w:r>
      <w:r w:rsidRPr="00431976">
        <w:rPr>
          <w:rFonts w:ascii="Palatino Linotype" w:hAnsi="Palatino Linotype" w:cstheme="minorHAnsi"/>
          <w:sz w:val="24"/>
          <w:szCs w:val="24"/>
        </w:rPr>
        <w:t>s</w:t>
      </w:r>
      <w:r w:rsidR="005D75DA" w:rsidRPr="00431976">
        <w:rPr>
          <w:rFonts w:ascii="Palatino Linotype" w:hAnsi="Palatino Linotype" w:cstheme="minorHAnsi"/>
          <w:sz w:val="24"/>
          <w:szCs w:val="24"/>
        </w:rPr>
        <w:t>, has not translated into major improvements in many development outcomes for children, women and families.</w:t>
      </w:r>
    </w:p>
    <w:p w:rsidR="00F974C7" w:rsidRPr="00431976" w:rsidRDefault="00F974C7" w:rsidP="000427C0">
      <w:pPr>
        <w:spacing w:line="360" w:lineRule="auto"/>
        <w:jc w:val="both"/>
        <w:rPr>
          <w:rFonts w:ascii="Palatino Linotype" w:hAnsi="Palatino Linotype" w:cstheme="minorHAnsi"/>
          <w:sz w:val="24"/>
          <w:szCs w:val="24"/>
        </w:rPr>
      </w:pPr>
      <w:r w:rsidRPr="00431976">
        <w:rPr>
          <w:rFonts w:ascii="Palatino Linotype" w:hAnsi="Palatino Linotype" w:cstheme="minorHAnsi"/>
          <w:sz w:val="24"/>
          <w:szCs w:val="24"/>
        </w:rPr>
        <w:lastRenderedPageBreak/>
        <w:t>Namibia stands out as one of the few countries in Africa with a comprehensive social protection system, providing social grants to pensioners, people with disability, orphans and some other groups of vulnerable children.</w:t>
      </w:r>
    </w:p>
    <w:p w:rsidR="00F974C7" w:rsidRPr="00431976" w:rsidRDefault="00431976" w:rsidP="000427C0">
      <w:pPr>
        <w:spacing w:line="360" w:lineRule="auto"/>
        <w:jc w:val="both"/>
        <w:rPr>
          <w:rFonts w:ascii="Palatino Linotype" w:hAnsi="Palatino Linotype" w:cstheme="minorHAnsi"/>
          <w:sz w:val="24"/>
          <w:szCs w:val="24"/>
        </w:rPr>
      </w:pPr>
      <w:r w:rsidRPr="00431976">
        <w:rPr>
          <w:rFonts w:ascii="Palatino Linotype" w:hAnsi="Palatino Linotype" w:cstheme="minorHAnsi"/>
          <w:sz w:val="24"/>
          <w:szCs w:val="24"/>
        </w:rPr>
        <w:t>Evidence from the report articulate</w:t>
      </w:r>
      <w:r>
        <w:rPr>
          <w:rFonts w:ascii="Palatino Linotype" w:hAnsi="Palatino Linotype" w:cstheme="minorHAnsi"/>
          <w:sz w:val="24"/>
          <w:szCs w:val="24"/>
        </w:rPr>
        <w:t>s</w:t>
      </w:r>
      <w:r w:rsidRPr="00431976">
        <w:rPr>
          <w:rFonts w:ascii="Palatino Linotype" w:hAnsi="Palatino Linotype" w:cstheme="minorHAnsi"/>
          <w:sz w:val="24"/>
          <w:szCs w:val="24"/>
        </w:rPr>
        <w:t xml:space="preserve"> the important role </w:t>
      </w:r>
      <w:r>
        <w:rPr>
          <w:rFonts w:ascii="Palatino Linotype" w:hAnsi="Palatino Linotype" w:cstheme="minorHAnsi"/>
          <w:sz w:val="24"/>
          <w:szCs w:val="24"/>
        </w:rPr>
        <w:t xml:space="preserve">that </w:t>
      </w:r>
      <w:r w:rsidRPr="00431976">
        <w:rPr>
          <w:rFonts w:ascii="Palatino Linotype" w:hAnsi="Palatino Linotype" w:cstheme="minorHAnsi"/>
          <w:sz w:val="24"/>
          <w:szCs w:val="24"/>
        </w:rPr>
        <w:t xml:space="preserve">social grants are playing in addressing poverty, including child poverty. </w:t>
      </w:r>
      <w:r w:rsidR="00F974C7" w:rsidRPr="00431976">
        <w:rPr>
          <w:rFonts w:ascii="Palatino Linotype" w:hAnsi="Palatino Linotype" w:cstheme="minorHAnsi"/>
          <w:sz w:val="24"/>
          <w:szCs w:val="24"/>
        </w:rPr>
        <w:t xml:space="preserve">However, the </w:t>
      </w:r>
      <w:r w:rsidR="00644ADC">
        <w:rPr>
          <w:rFonts w:ascii="Palatino Linotype" w:hAnsi="Palatino Linotype" w:cstheme="minorHAnsi"/>
          <w:sz w:val="24"/>
          <w:szCs w:val="24"/>
        </w:rPr>
        <w:t xml:space="preserve">report </w:t>
      </w:r>
      <w:r w:rsidR="00F974C7" w:rsidRPr="00431976">
        <w:rPr>
          <w:rFonts w:ascii="Palatino Linotype" w:hAnsi="Palatino Linotype" w:cstheme="minorHAnsi"/>
          <w:sz w:val="24"/>
          <w:szCs w:val="24"/>
        </w:rPr>
        <w:t xml:space="preserve">also shows that grants are not yet reaching </w:t>
      </w:r>
      <w:r w:rsidR="00644ADC">
        <w:rPr>
          <w:rFonts w:ascii="Palatino Linotype" w:hAnsi="Palatino Linotype" w:cstheme="minorHAnsi"/>
          <w:sz w:val="24"/>
          <w:szCs w:val="24"/>
        </w:rPr>
        <w:t>the most vulnerable and those that need them the most. P</w:t>
      </w:r>
      <w:r w:rsidR="00F974C7" w:rsidRPr="00431976">
        <w:rPr>
          <w:rFonts w:ascii="Palatino Linotype" w:hAnsi="Palatino Linotype" w:cstheme="minorHAnsi"/>
          <w:sz w:val="24"/>
          <w:szCs w:val="24"/>
        </w:rPr>
        <w:t>oor and vulnerable children with both parents alive can currently not access child welfare grants.</w:t>
      </w:r>
    </w:p>
    <w:p w:rsidR="00C523E1" w:rsidRPr="00644ADC" w:rsidRDefault="00644ADC" w:rsidP="000427C0">
      <w:pPr>
        <w:spacing w:line="360" w:lineRule="auto"/>
        <w:jc w:val="both"/>
        <w:rPr>
          <w:rFonts w:ascii="Palatino Linotype" w:hAnsi="Palatino Linotype" w:cstheme="minorHAnsi"/>
          <w:sz w:val="24"/>
          <w:szCs w:val="24"/>
        </w:rPr>
      </w:pPr>
      <w:r w:rsidRPr="00644ADC">
        <w:rPr>
          <w:rFonts w:ascii="Palatino Linotype" w:hAnsi="Palatino Linotype" w:cstheme="minorHAnsi"/>
          <w:sz w:val="24"/>
          <w:szCs w:val="24"/>
        </w:rPr>
        <w:t>UNICEF believes that g</w:t>
      </w:r>
      <w:r w:rsidR="00F974C7" w:rsidRPr="00644ADC">
        <w:rPr>
          <w:rFonts w:ascii="Palatino Linotype" w:hAnsi="Palatino Linotype" w:cstheme="minorHAnsi"/>
          <w:sz w:val="24"/>
          <w:szCs w:val="24"/>
        </w:rPr>
        <w:t>etting these children onto grants would have a dramatic impact on child poverty rates: child poverty could be reduced by more than 20% and extreme poverty could be</w:t>
      </w:r>
      <w:r w:rsidR="00C523E1" w:rsidRPr="00644ADC">
        <w:rPr>
          <w:rFonts w:ascii="Palatino Linotype" w:hAnsi="Palatino Linotype" w:cstheme="minorHAnsi"/>
          <w:sz w:val="24"/>
          <w:szCs w:val="24"/>
        </w:rPr>
        <w:t xml:space="preserve"> almost eradicated.</w:t>
      </w:r>
      <w:r>
        <w:rPr>
          <w:rFonts w:ascii="Palatino Linotype" w:hAnsi="Palatino Linotype" w:cstheme="minorHAnsi"/>
          <w:sz w:val="24"/>
          <w:szCs w:val="24"/>
        </w:rPr>
        <w:t xml:space="preserve"> </w:t>
      </w:r>
      <w:r w:rsidR="00C523E1" w:rsidRPr="00644ADC">
        <w:rPr>
          <w:rFonts w:ascii="Palatino Linotype" w:hAnsi="Palatino Linotype" w:cstheme="minorHAnsi"/>
          <w:sz w:val="24"/>
          <w:szCs w:val="24"/>
        </w:rPr>
        <w:t xml:space="preserve">Child welfare grants could ensure that children’s nutrition, health and education are no longer depending on whether or not </w:t>
      </w:r>
      <w:r>
        <w:rPr>
          <w:rFonts w:ascii="Palatino Linotype" w:hAnsi="Palatino Linotype" w:cstheme="minorHAnsi"/>
          <w:sz w:val="24"/>
          <w:szCs w:val="24"/>
        </w:rPr>
        <w:t xml:space="preserve">their </w:t>
      </w:r>
      <w:r w:rsidR="00C523E1" w:rsidRPr="00644ADC">
        <w:rPr>
          <w:rFonts w:ascii="Palatino Linotype" w:hAnsi="Palatino Linotype" w:cstheme="minorHAnsi"/>
          <w:sz w:val="24"/>
          <w:szCs w:val="24"/>
        </w:rPr>
        <w:t xml:space="preserve">caregivers have sufficient income. </w:t>
      </w:r>
    </w:p>
    <w:p w:rsidR="00103979" w:rsidRPr="00330A22" w:rsidRDefault="00644ADC" w:rsidP="000427C0">
      <w:pPr>
        <w:spacing w:line="360" w:lineRule="auto"/>
        <w:jc w:val="both"/>
        <w:rPr>
          <w:rFonts w:ascii="Palatino Linotype" w:hAnsi="Palatino Linotype" w:cstheme="minorHAnsi"/>
          <w:sz w:val="24"/>
          <w:szCs w:val="24"/>
        </w:rPr>
      </w:pPr>
      <w:r w:rsidRPr="00330A22">
        <w:rPr>
          <w:rFonts w:ascii="Palatino Linotype" w:hAnsi="Palatino Linotype" w:cstheme="minorHAnsi"/>
          <w:sz w:val="24"/>
          <w:szCs w:val="24"/>
        </w:rPr>
        <w:t xml:space="preserve">We </w:t>
      </w:r>
      <w:r w:rsidR="000427C0">
        <w:rPr>
          <w:rFonts w:ascii="Palatino Linotype" w:hAnsi="Palatino Linotype" w:cstheme="minorHAnsi"/>
          <w:sz w:val="24"/>
          <w:szCs w:val="24"/>
        </w:rPr>
        <w:t>know</w:t>
      </w:r>
      <w:r w:rsidRPr="00330A22">
        <w:rPr>
          <w:rFonts w:ascii="Palatino Linotype" w:hAnsi="Palatino Linotype" w:cstheme="minorHAnsi"/>
          <w:sz w:val="24"/>
          <w:szCs w:val="24"/>
        </w:rPr>
        <w:t xml:space="preserve"> that </w:t>
      </w:r>
      <w:r w:rsidR="00C523E1" w:rsidRPr="00330A22">
        <w:rPr>
          <w:rFonts w:ascii="Palatino Linotype" w:hAnsi="Palatino Linotype" w:cstheme="minorHAnsi"/>
          <w:sz w:val="24"/>
          <w:szCs w:val="24"/>
        </w:rPr>
        <w:t xml:space="preserve">Child poverty cannot be addressed by social grants alone. </w:t>
      </w:r>
      <w:r w:rsidRPr="00330A22">
        <w:rPr>
          <w:rFonts w:ascii="Palatino Linotype" w:hAnsi="Palatino Linotype" w:cstheme="minorHAnsi"/>
          <w:sz w:val="24"/>
          <w:szCs w:val="24"/>
        </w:rPr>
        <w:t xml:space="preserve">We need to have concerted  efforts to ensure that all sectors of development </w:t>
      </w:r>
      <w:r w:rsidR="00C523E1" w:rsidRPr="00330A22">
        <w:rPr>
          <w:rFonts w:ascii="Palatino Linotype" w:hAnsi="Palatino Linotype" w:cstheme="minorHAnsi"/>
          <w:sz w:val="24"/>
          <w:szCs w:val="24"/>
        </w:rPr>
        <w:t>work together – we need to bring parent</w:t>
      </w:r>
      <w:r w:rsidR="009F5BD5">
        <w:rPr>
          <w:rFonts w:ascii="Palatino Linotype" w:hAnsi="Palatino Linotype" w:cstheme="minorHAnsi"/>
          <w:sz w:val="24"/>
          <w:szCs w:val="24"/>
        </w:rPr>
        <w:t>s</w:t>
      </w:r>
      <w:r w:rsidR="00C523E1" w:rsidRPr="00330A22">
        <w:rPr>
          <w:rFonts w:ascii="Palatino Linotype" w:hAnsi="Palatino Linotype" w:cstheme="minorHAnsi"/>
          <w:sz w:val="24"/>
          <w:szCs w:val="24"/>
        </w:rPr>
        <w:t xml:space="preserve"> into work that pays, ensure that children are getting qua</w:t>
      </w:r>
      <w:r w:rsidRPr="00330A22">
        <w:rPr>
          <w:rFonts w:ascii="Palatino Linotype" w:hAnsi="Palatino Linotype" w:cstheme="minorHAnsi"/>
          <w:sz w:val="24"/>
          <w:szCs w:val="24"/>
        </w:rPr>
        <w:t xml:space="preserve">lity health care and education and </w:t>
      </w:r>
      <w:r w:rsidR="00C523E1" w:rsidRPr="00330A22">
        <w:rPr>
          <w:rFonts w:ascii="Palatino Linotype" w:hAnsi="Palatino Linotype" w:cstheme="minorHAnsi"/>
          <w:sz w:val="24"/>
          <w:szCs w:val="24"/>
        </w:rPr>
        <w:t>that</w:t>
      </w:r>
      <w:r w:rsidRPr="00330A22">
        <w:rPr>
          <w:rFonts w:ascii="Palatino Linotype" w:hAnsi="Palatino Linotype" w:cstheme="minorHAnsi"/>
          <w:sz w:val="24"/>
          <w:szCs w:val="24"/>
        </w:rPr>
        <w:t xml:space="preserve"> existing </w:t>
      </w:r>
      <w:r w:rsidR="00C523E1" w:rsidRPr="00330A22">
        <w:rPr>
          <w:rFonts w:ascii="Palatino Linotype" w:hAnsi="Palatino Linotype" w:cstheme="minorHAnsi"/>
          <w:sz w:val="24"/>
          <w:szCs w:val="24"/>
        </w:rPr>
        <w:t xml:space="preserve">social services support families </w:t>
      </w:r>
      <w:r w:rsidRPr="00330A22">
        <w:rPr>
          <w:rFonts w:ascii="Palatino Linotype" w:hAnsi="Palatino Linotype" w:cstheme="minorHAnsi"/>
          <w:sz w:val="24"/>
          <w:szCs w:val="24"/>
        </w:rPr>
        <w:t>that need them the most.</w:t>
      </w:r>
    </w:p>
    <w:p w:rsidR="00330A22" w:rsidRPr="00330A22" w:rsidRDefault="00431976" w:rsidP="000427C0">
      <w:pPr>
        <w:spacing w:line="360" w:lineRule="auto"/>
        <w:jc w:val="both"/>
        <w:rPr>
          <w:rFonts w:ascii="Palatino Linotype" w:hAnsi="Palatino Linotype" w:cstheme="minorHAnsi"/>
          <w:sz w:val="24"/>
          <w:szCs w:val="24"/>
        </w:rPr>
      </w:pPr>
      <w:r w:rsidRPr="00330A22">
        <w:rPr>
          <w:rFonts w:ascii="Palatino Linotype" w:hAnsi="Palatino Linotype" w:cstheme="minorHAnsi"/>
          <w:sz w:val="24"/>
          <w:szCs w:val="24"/>
        </w:rPr>
        <w:t xml:space="preserve">We at UNICEF </w:t>
      </w:r>
      <w:r w:rsidR="00644ADC" w:rsidRPr="00330A22">
        <w:rPr>
          <w:rFonts w:ascii="Palatino Linotype" w:hAnsi="Palatino Linotype" w:cstheme="minorHAnsi"/>
          <w:sz w:val="24"/>
          <w:szCs w:val="24"/>
        </w:rPr>
        <w:t xml:space="preserve">are </w:t>
      </w:r>
      <w:r w:rsidRPr="00330A22">
        <w:rPr>
          <w:rFonts w:ascii="Palatino Linotype" w:hAnsi="Palatino Linotype" w:cstheme="minorHAnsi"/>
          <w:sz w:val="24"/>
          <w:szCs w:val="24"/>
        </w:rPr>
        <w:t xml:space="preserve">proud to be associated with such an important exercise, and through the presence of all stakeholders here today, want to commend the Namibian Government at </w:t>
      </w:r>
      <w:proofErr w:type="gramStart"/>
      <w:r w:rsidRPr="00330A22">
        <w:rPr>
          <w:rFonts w:ascii="Palatino Linotype" w:hAnsi="Palatino Linotype" w:cstheme="minorHAnsi"/>
          <w:sz w:val="24"/>
          <w:szCs w:val="24"/>
        </w:rPr>
        <w:t>large,</w:t>
      </w:r>
      <w:proofErr w:type="gramEnd"/>
      <w:r w:rsidRPr="00330A22">
        <w:rPr>
          <w:rFonts w:ascii="Palatino Linotype" w:hAnsi="Palatino Linotype" w:cstheme="minorHAnsi"/>
          <w:sz w:val="24"/>
          <w:szCs w:val="24"/>
        </w:rPr>
        <w:t xml:space="preserve"> and the </w:t>
      </w:r>
      <w:r w:rsidR="00644ADC" w:rsidRPr="00330A22">
        <w:rPr>
          <w:rFonts w:ascii="Palatino Linotype" w:hAnsi="Palatino Linotype" w:cstheme="minorHAnsi"/>
          <w:sz w:val="24"/>
          <w:szCs w:val="24"/>
        </w:rPr>
        <w:t xml:space="preserve">Namibia Statistics Agency </w:t>
      </w:r>
      <w:r w:rsidRPr="00330A22">
        <w:rPr>
          <w:rFonts w:ascii="Palatino Linotype" w:hAnsi="Palatino Linotype" w:cstheme="minorHAnsi"/>
          <w:sz w:val="24"/>
          <w:szCs w:val="24"/>
        </w:rPr>
        <w:t xml:space="preserve">in particular </w:t>
      </w:r>
      <w:r w:rsidR="00330A22" w:rsidRPr="00330A22">
        <w:rPr>
          <w:rFonts w:ascii="Palatino Linotype" w:hAnsi="Palatino Linotype" w:cstheme="minorHAnsi"/>
          <w:sz w:val="24"/>
          <w:szCs w:val="24"/>
        </w:rPr>
        <w:t xml:space="preserve">for providing us with this much awaited evidence and </w:t>
      </w:r>
      <w:r w:rsidRPr="00330A22">
        <w:rPr>
          <w:rFonts w:ascii="Palatino Linotype" w:hAnsi="Palatino Linotype" w:cstheme="minorHAnsi"/>
          <w:sz w:val="24"/>
          <w:szCs w:val="24"/>
        </w:rPr>
        <w:t xml:space="preserve">bring up the issue </w:t>
      </w:r>
      <w:r w:rsidR="00330A22" w:rsidRPr="00330A22">
        <w:rPr>
          <w:rFonts w:ascii="Palatino Linotype" w:hAnsi="Palatino Linotype" w:cstheme="minorHAnsi"/>
          <w:sz w:val="24"/>
          <w:szCs w:val="24"/>
        </w:rPr>
        <w:t>of child poverty in Namibia</w:t>
      </w:r>
      <w:r w:rsidRPr="00330A22">
        <w:rPr>
          <w:rFonts w:ascii="Palatino Linotype" w:hAnsi="Palatino Linotype" w:cstheme="minorHAnsi"/>
          <w:sz w:val="24"/>
          <w:szCs w:val="24"/>
        </w:rPr>
        <w:t xml:space="preserve"> to the forefront of attention.  </w:t>
      </w:r>
    </w:p>
    <w:p w:rsidR="00431976" w:rsidRPr="00330A22" w:rsidRDefault="00431976" w:rsidP="000427C0">
      <w:pPr>
        <w:spacing w:line="360" w:lineRule="auto"/>
        <w:jc w:val="both"/>
        <w:rPr>
          <w:rFonts w:ascii="Palatino Linotype" w:hAnsi="Palatino Linotype" w:cstheme="minorHAnsi"/>
          <w:sz w:val="24"/>
          <w:szCs w:val="24"/>
        </w:rPr>
      </w:pPr>
      <w:r w:rsidRPr="00330A22">
        <w:rPr>
          <w:rFonts w:ascii="Palatino Linotype" w:hAnsi="Palatino Linotype" w:cstheme="minorHAnsi"/>
          <w:sz w:val="24"/>
          <w:szCs w:val="24"/>
        </w:rPr>
        <w:t xml:space="preserve">Getting this </w:t>
      </w:r>
      <w:r w:rsidR="00330A22" w:rsidRPr="00330A22">
        <w:rPr>
          <w:rFonts w:ascii="Palatino Linotype" w:hAnsi="Palatino Linotype" w:cstheme="minorHAnsi"/>
          <w:sz w:val="24"/>
          <w:szCs w:val="24"/>
        </w:rPr>
        <w:t xml:space="preserve">report </w:t>
      </w:r>
      <w:r w:rsidRPr="00330A22">
        <w:rPr>
          <w:rFonts w:ascii="Palatino Linotype" w:hAnsi="Palatino Linotype" w:cstheme="minorHAnsi"/>
          <w:sz w:val="24"/>
          <w:szCs w:val="24"/>
        </w:rPr>
        <w:t xml:space="preserve">launched today is another major landmark for </w:t>
      </w:r>
      <w:r w:rsidR="00330A22" w:rsidRPr="00330A22">
        <w:rPr>
          <w:rFonts w:ascii="Palatino Linotype" w:hAnsi="Palatino Linotype" w:cstheme="minorHAnsi"/>
          <w:sz w:val="24"/>
          <w:szCs w:val="24"/>
        </w:rPr>
        <w:t>Namibia</w:t>
      </w:r>
      <w:r w:rsidRPr="00330A22">
        <w:rPr>
          <w:rFonts w:ascii="Palatino Linotype" w:hAnsi="Palatino Linotype" w:cstheme="minorHAnsi"/>
          <w:sz w:val="24"/>
          <w:szCs w:val="24"/>
        </w:rPr>
        <w:t>.  We are hopeful that with</w:t>
      </w:r>
      <w:r w:rsidR="00B95A77">
        <w:rPr>
          <w:rFonts w:ascii="Palatino Linotype" w:hAnsi="Palatino Linotype" w:cstheme="minorHAnsi"/>
          <w:sz w:val="24"/>
          <w:szCs w:val="24"/>
        </w:rPr>
        <w:t xml:space="preserve"> this </w:t>
      </w:r>
      <w:r w:rsidR="00330A22" w:rsidRPr="00330A22">
        <w:rPr>
          <w:rFonts w:ascii="Palatino Linotype" w:hAnsi="Palatino Linotype" w:cstheme="minorHAnsi"/>
          <w:sz w:val="24"/>
          <w:szCs w:val="24"/>
        </w:rPr>
        <w:t>report</w:t>
      </w:r>
      <w:r w:rsidRPr="00330A22">
        <w:rPr>
          <w:rFonts w:ascii="Palatino Linotype" w:hAnsi="Palatino Linotype" w:cstheme="minorHAnsi"/>
          <w:sz w:val="24"/>
          <w:szCs w:val="24"/>
        </w:rPr>
        <w:t xml:space="preserve">, we will be able to </w:t>
      </w:r>
      <w:r w:rsidR="00330A22" w:rsidRPr="00330A22">
        <w:rPr>
          <w:rFonts w:ascii="Palatino Linotype" w:hAnsi="Palatino Linotype" w:cstheme="minorHAnsi"/>
          <w:sz w:val="24"/>
          <w:szCs w:val="24"/>
        </w:rPr>
        <w:t>come up with sustainable solutions to better programme for poor ch</w:t>
      </w:r>
      <w:r w:rsidR="009F5BD5">
        <w:rPr>
          <w:rFonts w:ascii="Palatino Linotype" w:hAnsi="Palatino Linotype" w:cstheme="minorHAnsi"/>
          <w:sz w:val="24"/>
          <w:szCs w:val="24"/>
        </w:rPr>
        <w:t>ildren and their families wher</w:t>
      </w:r>
      <w:r w:rsidR="00330A22" w:rsidRPr="00330A22">
        <w:rPr>
          <w:rFonts w:ascii="Palatino Linotype" w:hAnsi="Palatino Linotype" w:cstheme="minorHAnsi"/>
          <w:sz w:val="24"/>
          <w:szCs w:val="24"/>
        </w:rPr>
        <w:t xml:space="preserve">ever they might be and especially those in hard to reach places. </w:t>
      </w:r>
      <w:bookmarkStart w:id="0" w:name="_GoBack"/>
      <w:bookmarkEnd w:id="0"/>
    </w:p>
    <w:p w:rsidR="00334F74" w:rsidRPr="00330A22" w:rsidRDefault="00431976" w:rsidP="000427C0">
      <w:pPr>
        <w:spacing w:line="360" w:lineRule="auto"/>
        <w:jc w:val="both"/>
        <w:rPr>
          <w:rFonts w:ascii="Palatino Linotype" w:hAnsi="Palatino Linotype" w:cstheme="minorHAnsi"/>
          <w:sz w:val="24"/>
          <w:szCs w:val="24"/>
        </w:rPr>
      </w:pPr>
      <w:r w:rsidRPr="00330A22">
        <w:rPr>
          <w:rFonts w:ascii="Palatino Linotype" w:hAnsi="Palatino Linotype" w:cstheme="minorHAnsi"/>
          <w:sz w:val="24"/>
          <w:szCs w:val="24"/>
        </w:rPr>
        <w:lastRenderedPageBreak/>
        <w:t xml:space="preserve">The mandate is clear: All children in Namibia represent our challenge, our hope and our reason for being here.  UNICEF is honoured to be partnering with </w:t>
      </w:r>
      <w:r w:rsidR="00330A22" w:rsidRPr="00330A22">
        <w:rPr>
          <w:rFonts w:ascii="Palatino Linotype" w:hAnsi="Palatino Linotype" w:cstheme="minorHAnsi"/>
          <w:sz w:val="24"/>
          <w:szCs w:val="24"/>
        </w:rPr>
        <w:t xml:space="preserve">Namibia Statistics Agency </w:t>
      </w:r>
      <w:r w:rsidRPr="00330A22">
        <w:rPr>
          <w:rFonts w:ascii="Palatino Linotype" w:hAnsi="Palatino Linotype" w:cstheme="minorHAnsi"/>
          <w:sz w:val="24"/>
          <w:szCs w:val="24"/>
        </w:rPr>
        <w:t xml:space="preserve">in this crucial undertaking and </w:t>
      </w:r>
      <w:r w:rsidR="00330A22" w:rsidRPr="00330A22">
        <w:rPr>
          <w:rFonts w:ascii="Palatino Linotype" w:hAnsi="Palatino Linotype" w:cstheme="minorHAnsi"/>
          <w:sz w:val="24"/>
          <w:szCs w:val="24"/>
        </w:rPr>
        <w:t>we are hopeful that this is the beginning of a solid and long partnership</w:t>
      </w:r>
      <w:r w:rsidRPr="00330A22">
        <w:rPr>
          <w:rFonts w:ascii="Palatino Linotype" w:hAnsi="Palatino Linotype" w:cstheme="minorHAnsi"/>
          <w:sz w:val="24"/>
          <w:szCs w:val="24"/>
        </w:rPr>
        <w:t>.</w:t>
      </w:r>
    </w:p>
    <w:p w:rsidR="00C65472" w:rsidRDefault="00C65472" w:rsidP="000427C0">
      <w:pPr>
        <w:spacing w:line="360" w:lineRule="auto"/>
        <w:jc w:val="both"/>
        <w:rPr>
          <w:rFonts w:ascii="Palatino Linotype" w:hAnsi="Palatino Linotype" w:cstheme="minorHAnsi"/>
          <w:sz w:val="24"/>
          <w:szCs w:val="24"/>
        </w:rPr>
      </w:pPr>
    </w:p>
    <w:p w:rsidR="00330A22" w:rsidRPr="00330A22" w:rsidRDefault="00330A22" w:rsidP="000427C0">
      <w:pPr>
        <w:spacing w:line="360" w:lineRule="auto"/>
        <w:jc w:val="both"/>
        <w:rPr>
          <w:rFonts w:ascii="Palatino Linotype" w:hAnsi="Palatino Linotype" w:cstheme="minorHAnsi"/>
          <w:sz w:val="24"/>
          <w:szCs w:val="24"/>
        </w:rPr>
      </w:pPr>
      <w:r w:rsidRPr="00330A22">
        <w:rPr>
          <w:rFonts w:ascii="Palatino Linotype" w:hAnsi="Palatino Linotype" w:cstheme="minorHAnsi"/>
          <w:sz w:val="24"/>
          <w:szCs w:val="24"/>
        </w:rPr>
        <w:t>Thank You.</w:t>
      </w:r>
    </w:p>
    <w:sectPr w:rsidR="00330A22" w:rsidRPr="00330A2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23DF2"/>
    <w:multiLevelType w:val="hybridMultilevel"/>
    <w:tmpl w:val="75F0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46"/>
    <w:rsid w:val="0000200F"/>
    <w:rsid w:val="00003BA7"/>
    <w:rsid w:val="00010679"/>
    <w:rsid w:val="00013EAA"/>
    <w:rsid w:val="00020D73"/>
    <w:rsid w:val="00021E78"/>
    <w:rsid w:val="00031D79"/>
    <w:rsid w:val="00032E55"/>
    <w:rsid w:val="00036791"/>
    <w:rsid w:val="000427C0"/>
    <w:rsid w:val="0004554F"/>
    <w:rsid w:val="000510CF"/>
    <w:rsid w:val="00056280"/>
    <w:rsid w:val="00057317"/>
    <w:rsid w:val="000669BD"/>
    <w:rsid w:val="00067174"/>
    <w:rsid w:val="00072463"/>
    <w:rsid w:val="00074900"/>
    <w:rsid w:val="000763BC"/>
    <w:rsid w:val="00080AAD"/>
    <w:rsid w:val="00093420"/>
    <w:rsid w:val="00093B7C"/>
    <w:rsid w:val="000A1525"/>
    <w:rsid w:val="000B2BE1"/>
    <w:rsid w:val="000B3A14"/>
    <w:rsid w:val="000B40D7"/>
    <w:rsid w:val="000B5C91"/>
    <w:rsid w:val="000C4B55"/>
    <w:rsid w:val="000C72A3"/>
    <w:rsid w:val="000D6D5E"/>
    <w:rsid w:val="000D6E05"/>
    <w:rsid w:val="000D6E25"/>
    <w:rsid w:val="000D7604"/>
    <w:rsid w:val="000E0550"/>
    <w:rsid w:val="000E07C0"/>
    <w:rsid w:val="000E7E55"/>
    <w:rsid w:val="000F1C45"/>
    <w:rsid w:val="000F2E11"/>
    <w:rsid w:val="000F4D4C"/>
    <w:rsid w:val="000F4FD1"/>
    <w:rsid w:val="000F5B0B"/>
    <w:rsid w:val="000F7E1D"/>
    <w:rsid w:val="001005E7"/>
    <w:rsid w:val="001030EF"/>
    <w:rsid w:val="00103979"/>
    <w:rsid w:val="00104C28"/>
    <w:rsid w:val="001138E8"/>
    <w:rsid w:val="00115AAF"/>
    <w:rsid w:val="00120826"/>
    <w:rsid w:val="00125A1C"/>
    <w:rsid w:val="00126074"/>
    <w:rsid w:val="00126D0F"/>
    <w:rsid w:val="00132DB1"/>
    <w:rsid w:val="00134B4A"/>
    <w:rsid w:val="001371A7"/>
    <w:rsid w:val="001403C5"/>
    <w:rsid w:val="00151DAA"/>
    <w:rsid w:val="0015509A"/>
    <w:rsid w:val="001567AD"/>
    <w:rsid w:val="00157282"/>
    <w:rsid w:val="00162965"/>
    <w:rsid w:val="001650CF"/>
    <w:rsid w:val="0016584C"/>
    <w:rsid w:val="00167CF9"/>
    <w:rsid w:val="001758A0"/>
    <w:rsid w:val="0017768B"/>
    <w:rsid w:val="00183158"/>
    <w:rsid w:val="001871B7"/>
    <w:rsid w:val="00193454"/>
    <w:rsid w:val="00195D6C"/>
    <w:rsid w:val="001B1985"/>
    <w:rsid w:val="001B4326"/>
    <w:rsid w:val="001B4B1C"/>
    <w:rsid w:val="001B574A"/>
    <w:rsid w:val="001C0078"/>
    <w:rsid w:val="001C27EF"/>
    <w:rsid w:val="001C500A"/>
    <w:rsid w:val="001C6D27"/>
    <w:rsid w:val="001C7CD4"/>
    <w:rsid w:val="001D30E8"/>
    <w:rsid w:val="001E342A"/>
    <w:rsid w:val="001F081D"/>
    <w:rsid w:val="001F1CB8"/>
    <w:rsid w:val="001F4D2F"/>
    <w:rsid w:val="002066AF"/>
    <w:rsid w:val="00217498"/>
    <w:rsid w:val="0022003A"/>
    <w:rsid w:val="002326A5"/>
    <w:rsid w:val="002362D0"/>
    <w:rsid w:val="00236CFE"/>
    <w:rsid w:val="002371D1"/>
    <w:rsid w:val="002372C0"/>
    <w:rsid w:val="00240067"/>
    <w:rsid w:val="00244595"/>
    <w:rsid w:val="00245845"/>
    <w:rsid w:val="00247F0F"/>
    <w:rsid w:val="002527BA"/>
    <w:rsid w:val="00254552"/>
    <w:rsid w:val="002573F1"/>
    <w:rsid w:val="00261171"/>
    <w:rsid w:val="002735CC"/>
    <w:rsid w:val="00274276"/>
    <w:rsid w:val="002833C0"/>
    <w:rsid w:val="00283A92"/>
    <w:rsid w:val="0028658E"/>
    <w:rsid w:val="00297BEC"/>
    <w:rsid w:val="002A5167"/>
    <w:rsid w:val="002A6CCE"/>
    <w:rsid w:val="002A7CB7"/>
    <w:rsid w:val="002A7DCD"/>
    <w:rsid w:val="002B07F8"/>
    <w:rsid w:val="002D55DA"/>
    <w:rsid w:val="002F3949"/>
    <w:rsid w:val="00302316"/>
    <w:rsid w:val="003122CB"/>
    <w:rsid w:val="003125F2"/>
    <w:rsid w:val="0031554F"/>
    <w:rsid w:val="00316FFF"/>
    <w:rsid w:val="00320997"/>
    <w:rsid w:val="00330A22"/>
    <w:rsid w:val="003310E8"/>
    <w:rsid w:val="00334F74"/>
    <w:rsid w:val="00335FE9"/>
    <w:rsid w:val="0034710F"/>
    <w:rsid w:val="00353A69"/>
    <w:rsid w:val="00356670"/>
    <w:rsid w:val="00357794"/>
    <w:rsid w:val="00364F10"/>
    <w:rsid w:val="00370612"/>
    <w:rsid w:val="003732E8"/>
    <w:rsid w:val="00381130"/>
    <w:rsid w:val="0039214D"/>
    <w:rsid w:val="00397D44"/>
    <w:rsid w:val="003A0AE9"/>
    <w:rsid w:val="003A11FA"/>
    <w:rsid w:val="003A2AE4"/>
    <w:rsid w:val="003B32F3"/>
    <w:rsid w:val="003C204C"/>
    <w:rsid w:val="003C2B51"/>
    <w:rsid w:val="003C4B2C"/>
    <w:rsid w:val="003C5A1D"/>
    <w:rsid w:val="003C5F5A"/>
    <w:rsid w:val="003C6F89"/>
    <w:rsid w:val="003D1477"/>
    <w:rsid w:val="003E28BC"/>
    <w:rsid w:val="003E4CEA"/>
    <w:rsid w:val="003E66F2"/>
    <w:rsid w:val="003E74CB"/>
    <w:rsid w:val="003F6C24"/>
    <w:rsid w:val="003F7E43"/>
    <w:rsid w:val="003F7F9A"/>
    <w:rsid w:val="00403331"/>
    <w:rsid w:val="00404D37"/>
    <w:rsid w:val="00405C50"/>
    <w:rsid w:val="00407A04"/>
    <w:rsid w:val="0041085A"/>
    <w:rsid w:val="00414802"/>
    <w:rsid w:val="00420A53"/>
    <w:rsid w:val="00421566"/>
    <w:rsid w:val="00422E42"/>
    <w:rsid w:val="00423639"/>
    <w:rsid w:val="0042559E"/>
    <w:rsid w:val="00431976"/>
    <w:rsid w:val="0044200D"/>
    <w:rsid w:val="004457C3"/>
    <w:rsid w:val="00447161"/>
    <w:rsid w:val="00447AB6"/>
    <w:rsid w:val="00447EA6"/>
    <w:rsid w:val="00450796"/>
    <w:rsid w:val="0045285E"/>
    <w:rsid w:val="00456CFB"/>
    <w:rsid w:val="004578C6"/>
    <w:rsid w:val="004632A9"/>
    <w:rsid w:val="00465807"/>
    <w:rsid w:val="00465A06"/>
    <w:rsid w:val="00465D69"/>
    <w:rsid w:val="0047453E"/>
    <w:rsid w:val="004806E0"/>
    <w:rsid w:val="004809D7"/>
    <w:rsid w:val="00484CDD"/>
    <w:rsid w:val="00486DA1"/>
    <w:rsid w:val="004A282C"/>
    <w:rsid w:val="004A402C"/>
    <w:rsid w:val="004B535D"/>
    <w:rsid w:val="004B7AB9"/>
    <w:rsid w:val="004C54A5"/>
    <w:rsid w:val="004C6FF7"/>
    <w:rsid w:val="004D463E"/>
    <w:rsid w:val="004F11E2"/>
    <w:rsid w:val="00500ABB"/>
    <w:rsid w:val="00501D6B"/>
    <w:rsid w:val="005102E0"/>
    <w:rsid w:val="005179B3"/>
    <w:rsid w:val="00525EFB"/>
    <w:rsid w:val="005326AE"/>
    <w:rsid w:val="005438C0"/>
    <w:rsid w:val="00561727"/>
    <w:rsid w:val="00562417"/>
    <w:rsid w:val="00567F3B"/>
    <w:rsid w:val="0057586C"/>
    <w:rsid w:val="0058646D"/>
    <w:rsid w:val="00587079"/>
    <w:rsid w:val="00592292"/>
    <w:rsid w:val="00595B91"/>
    <w:rsid w:val="005B7E5D"/>
    <w:rsid w:val="005C522B"/>
    <w:rsid w:val="005D53F4"/>
    <w:rsid w:val="005D6BD8"/>
    <w:rsid w:val="005D75DA"/>
    <w:rsid w:val="005F19AC"/>
    <w:rsid w:val="006005E3"/>
    <w:rsid w:val="0060128B"/>
    <w:rsid w:val="00602B17"/>
    <w:rsid w:val="00602ED6"/>
    <w:rsid w:val="006048D1"/>
    <w:rsid w:val="0060564F"/>
    <w:rsid w:val="0061416B"/>
    <w:rsid w:val="00616A1A"/>
    <w:rsid w:val="00622B98"/>
    <w:rsid w:val="00625161"/>
    <w:rsid w:val="00630E29"/>
    <w:rsid w:val="00644ADC"/>
    <w:rsid w:val="00654993"/>
    <w:rsid w:val="0065781D"/>
    <w:rsid w:val="00660654"/>
    <w:rsid w:val="00665D6C"/>
    <w:rsid w:val="006671E1"/>
    <w:rsid w:val="00675903"/>
    <w:rsid w:val="00683FB2"/>
    <w:rsid w:val="00690B9D"/>
    <w:rsid w:val="00693F71"/>
    <w:rsid w:val="006A119D"/>
    <w:rsid w:val="006A5508"/>
    <w:rsid w:val="006C45C2"/>
    <w:rsid w:val="006D048C"/>
    <w:rsid w:val="006D0FA4"/>
    <w:rsid w:val="006D45D5"/>
    <w:rsid w:val="006D5584"/>
    <w:rsid w:val="006E4F7C"/>
    <w:rsid w:val="006F1A1D"/>
    <w:rsid w:val="006F27EA"/>
    <w:rsid w:val="006F6F31"/>
    <w:rsid w:val="0070013B"/>
    <w:rsid w:val="00703347"/>
    <w:rsid w:val="007062AF"/>
    <w:rsid w:val="00717ECB"/>
    <w:rsid w:val="00724DAD"/>
    <w:rsid w:val="007254CC"/>
    <w:rsid w:val="007262D5"/>
    <w:rsid w:val="0072661F"/>
    <w:rsid w:val="007276D1"/>
    <w:rsid w:val="0073064E"/>
    <w:rsid w:val="007435FD"/>
    <w:rsid w:val="00744674"/>
    <w:rsid w:val="007446C6"/>
    <w:rsid w:val="00751570"/>
    <w:rsid w:val="0075412A"/>
    <w:rsid w:val="00764D8F"/>
    <w:rsid w:val="00766775"/>
    <w:rsid w:val="00770575"/>
    <w:rsid w:val="00771808"/>
    <w:rsid w:val="00776562"/>
    <w:rsid w:val="00782103"/>
    <w:rsid w:val="007944BC"/>
    <w:rsid w:val="00794BFA"/>
    <w:rsid w:val="00794C6C"/>
    <w:rsid w:val="007A06D0"/>
    <w:rsid w:val="007A3DA9"/>
    <w:rsid w:val="007B335D"/>
    <w:rsid w:val="007B5606"/>
    <w:rsid w:val="007C215E"/>
    <w:rsid w:val="007C4471"/>
    <w:rsid w:val="007D2D8A"/>
    <w:rsid w:val="007D74AA"/>
    <w:rsid w:val="007E0790"/>
    <w:rsid w:val="007E1A97"/>
    <w:rsid w:val="007E2119"/>
    <w:rsid w:val="007E49B1"/>
    <w:rsid w:val="007F2004"/>
    <w:rsid w:val="0080020F"/>
    <w:rsid w:val="00801589"/>
    <w:rsid w:val="00801D46"/>
    <w:rsid w:val="00804B3B"/>
    <w:rsid w:val="008124F7"/>
    <w:rsid w:val="0081457E"/>
    <w:rsid w:val="008162C5"/>
    <w:rsid w:val="00823185"/>
    <w:rsid w:val="00835FC5"/>
    <w:rsid w:val="008448BA"/>
    <w:rsid w:val="00845194"/>
    <w:rsid w:val="00847756"/>
    <w:rsid w:val="00850B3E"/>
    <w:rsid w:val="00856773"/>
    <w:rsid w:val="008570B9"/>
    <w:rsid w:val="00861126"/>
    <w:rsid w:val="00872AAB"/>
    <w:rsid w:val="00872C0B"/>
    <w:rsid w:val="008746D9"/>
    <w:rsid w:val="0087497B"/>
    <w:rsid w:val="008A5E6F"/>
    <w:rsid w:val="008A71C5"/>
    <w:rsid w:val="008B080F"/>
    <w:rsid w:val="008C0531"/>
    <w:rsid w:val="008C5AFF"/>
    <w:rsid w:val="008D06C3"/>
    <w:rsid w:val="008D2679"/>
    <w:rsid w:val="008D6FFF"/>
    <w:rsid w:val="008E12CF"/>
    <w:rsid w:val="008E4774"/>
    <w:rsid w:val="008E5053"/>
    <w:rsid w:val="008E71DB"/>
    <w:rsid w:val="00907EBD"/>
    <w:rsid w:val="00922717"/>
    <w:rsid w:val="00925891"/>
    <w:rsid w:val="00926CBA"/>
    <w:rsid w:val="0093041A"/>
    <w:rsid w:val="00934945"/>
    <w:rsid w:val="0094556E"/>
    <w:rsid w:val="00950B43"/>
    <w:rsid w:val="00964EA6"/>
    <w:rsid w:val="00971B7C"/>
    <w:rsid w:val="00973DBF"/>
    <w:rsid w:val="00980CDA"/>
    <w:rsid w:val="009929C4"/>
    <w:rsid w:val="00994055"/>
    <w:rsid w:val="00995B50"/>
    <w:rsid w:val="009A43D2"/>
    <w:rsid w:val="009A4C15"/>
    <w:rsid w:val="009B0FA0"/>
    <w:rsid w:val="009B38C8"/>
    <w:rsid w:val="009B3E56"/>
    <w:rsid w:val="009D0700"/>
    <w:rsid w:val="009D27C1"/>
    <w:rsid w:val="009D6A20"/>
    <w:rsid w:val="009F4FB5"/>
    <w:rsid w:val="009F5BD5"/>
    <w:rsid w:val="00A00E3B"/>
    <w:rsid w:val="00A04F00"/>
    <w:rsid w:val="00A0697E"/>
    <w:rsid w:val="00A12902"/>
    <w:rsid w:val="00A215DF"/>
    <w:rsid w:val="00A217C0"/>
    <w:rsid w:val="00A21B4C"/>
    <w:rsid w:val="00A23745"/>
    <w:rsid w:val="00A24337"/>
    <w:rsid w:val="00A267AF"/>
    <w:rsid w:val="00A26912"/>
    <w:rsid w:val="00A30EDE"/>
    <w:rsid w:val="00A31087"/>
    <w:rsid w:val="00A358ED"/>
    <w:rsid w:val="00A400A6"/>
    <w:rsid w:val="00A431C7"/>
    <w:rsid w:val="00A43DCC"/>
    <w:rsid w:val="00A43EC9"/>
    <w:rsid w:val="00A4593A"/>
    <w:rsid w:val="00A459DA"/>
    <w:rsid w:val="00A6573D"/>
    <w:rsid w:val="00A671CA"/>
    <w:rsid w:val="00A737C6"/>
    <w:rsid w:val="00A74516"/>
    <w:rsid w:val="00A8555E"/>
    <w:rsid w:val="00A90A6E"/>
    <w:rsid w:val="00AA4DFA"/>
    <w:rsid w:val="00AB1FB8"/>
    <w:rsid w:val="00AD7981"/>
    <w:rsid w:val="00AE3443"/>
    <w:rsid w:val="00AE6C7E"/>
    <w:rsid w:val="00AE720C"/>
    <w:rsid w:val="00AF2E0E"/>
    <w:rsid w:val="00B07436"/>
    <w:rsid w:val="00B160EA"/>
    <w:rsid w:val="00B22AC8"/>
    <w:rsid w:val="00B23703"/>
    <w:rsid w:val="00B30F74"/>
    <w:rsid w:val="00B32ADD"/>
    <w:rsid w:val="00B36D8D"/>
    <w:rsid w:val="00B402CB"/>
    <w:rsid w:val="00B43DF0"/>
    <w:rsid w:val="00B506DE"/>
    <w:rsid w:val="00B5163D"/>
    <w:rsid w:val="00B53360"/>
    <w:rsid w:val="00B535DE"/>
    <w:rsid w:val="00B55856"/>
    <w:rsid w:val="00B636BE"/>
    <w:rsid w:val="00B6635E"/>
    <w:rsid w:val="00B8148F"/>
    <w:rsid w:val="00B8497E"/>
    <w:rsid w:val="00B931DB"/>
    <w:rsid w:val="00B95A77"/>
    <w:rsid w:val="00B964E0"/>
    <w:rsid w:val="00BA2378"/>
    <w:rsid w:val="00BA6E5F"/>
    <w:rsid w:val="00BB27C1"/>
    <w:rsid w:val="00BB431C"/>
    <w:rsid w:val="00BC0873"/>
    <w:rsid w:val="00BC43D0"/>
    <w:rsid w:val="00BC5594"/>
    <w:rsid w:val="00BD3D74"/>
    <w:rsid w:val="00C02797"/>
    <w:rsid w:val="00C10781"/>
    <w:rsid w:val="00C24E50"/>
    <w:rsid w:val="00C3187B"/>
    <w:rsid w:val="00C50290"/>
    <w:rsid w:val="00C50357"/>
    <w:rsid w:val="00C51206"/>
    <w:rsid w:val="00C523E1"/>
    <w:rsid w:val="00C55DBA"/>
    <w:rsid w:val="00C56FF1"/>
    <w:rsid w:val="00C65472"/>
    <w:rsid w:val="00C70FD2"/>
    <w:rsid w:val="00C72B8B"/>
    <w:rsid w:val="00C82A04"/>
    <w:rsid w:val="00C85F32"/>
    <w:rsid w:val="00C95531"/>
    <w:rsid w:val="00C95852"/>
    <w:rsid w:val="00CA2067"/>
    <w:rsid w:val="00CA2AA6"/>
    <w:rsid w:val="00CA3BB9"/>
    <w:rsid w:val="00CA53DE"/>
    <w:rsid w:val="00CB1CD7"/>
    <w:rsid w:val="00CB5828"/>
    <w:rsid w:val="00CB6BD0"/>
    <w:rsid w:val="00CC0F6A"/>
    <w:rsid w:val="00CC3028"/>
    <w:rsid w:val="00CD4A4F"/>
    <w:rsid w:val="00CD5614"/>
    <w:rsid w:val="00CE4AF4"/>
    <w:rsid w:val="00CF06A3"/>
    <w:rsid w:val="00D05997"/>
    <w:rsid w:val="00D07762"/>
    <w:rsid w:val="00D1018F"/>
    <w:rsid w:val="00D1403D"/>
    <w:rsid w:val="00D1471D"/>
    <w:rsid w:val="00D21C71"/>
    <w:rsid w:val="00D242FE"/>
    <w:rsid w:val="00D323A5"/>
    <w:rsid w:val="00D40BB0"/>
    <w:rsid w:val="00D421F4"/>
    <w:rsid w:val="00D51036"/>
    <w:rsid w:val="00D63718"/>
    <w:rsid w:val="00D67488"/>
    <w:rsid w:val="00D70173"/>
    <w:rsid w:val="00D73EF8"/>
    <w:rsid w:val="00D8320D"/>
    <w:rsid w:val="00D90828"/>
    <w:rsid w:val="00D95934"/>
    <w:rsid w:val="00DA6C99"/>
    <w:rsid w:val="00DB0A9E"/>
    <w:rsid w:val="00DB4965"/>
    <w:rsid w:val="00DC213D"/>
    <w:rsid w:val="00DC2664"/>
    <w:rsid w:val="00DD162A"/>
    <w:rsid w:val="00DD2A84"/>
    <w:rsid w:val="00DD3812"/>
    <w:rsid w:val="00DE23F3"/>
    <w:rsid w:val="00DE51E5"/>
    <w:rsid w:val="00DE6690"/>
    <w:rsid w:val="00DF249C"/>
    <w:rsid w:val="00E032DC"/>
    <w:rsid w:val="00E04016"/>
    <w:rsid w:val="00E111FB"/>
    <w:rsid w:val="00E17321"/>
    <w:rsid w:val="00E17F3C"/>
    <w:rsid w:val="00E267B3"/>
    <w:rsid w:val="00E3014A"/>
    <w:rsid w:val="00E329C0"/>
    <w:rsid w:val="00E33BD0"/>
    <w:rsid w:val="00E371CF"/>
    <w:rsid w:val="00E469E6"/>
    <w:rsid w:val="00E513C7"/>
    <w:rsid w:val="00E520EF"/>
    <w:rsid w:val="00E56858"/>
    <w:rsid w:val="00E61340"/>
    <w:rsid w:val="00E63C46"/>
    <w:rsid w:val="00E64134"/>
    <w:rsid w:val="00E647A0"/>
    <w:rsid w:val="00E64961"/>
    <w:rsid w:val="00E64DBB"/>
    <w:rsid w:val="00E760D9"/>
    <w:rsid w:val="00E83291"/>
    <w:rsid w:val="00E84F30"/>
    <w:rsid w:val="00EA441B"/>
    <w:rsid w:val="00EB0200"/>
    <w:rsid w:val="00EB06C0"/>
    <w:rsid w:val="00EB57EF"/>
    <w:rsid w:val="00EC61A6"/>
    <w:rsid w:val="00ED2202"/>
    <w:rsid w:val="00EE077E"/>
    <w:rsid w:val="00EE2A8A"/>
    <w:rsid w:val="00EE2CA8"/>
    <w:rsid w:val="00EE7FC3"/>
    <w:rsid w:val="00EF795D"/>
    <w:rsid w:val="00F017E4"/>
    <w:rsid w:val="00F066C6"/>
    <w:rsid w:val="00F0678C"/>
    <w:rsid w:val="00F15CDD"/>
    <w:rsid w:val="00F15D75"/>
    <w:rsid w:val="00F228C8"/>
    <w:rsid w:val="00F23ECD"/>
    <w:rsid w:val="00F24C9F"/>
    <w:rsid w:val="00F37911"/>
    <w:rsid w:val="00F43726"/>
    <w:rsid w:val="00F70539"/>
    <w:rsid w:val="00F73346"/>
    <w:rsid w:val="00F73947"/>
    <w:rsid w:val="00F81890"/>
    <w:rsid w:val="00F913A5"/>
    <w:rsid w:val="00F974C7"/>
    <w:rsid w:val="00FA0296"/>
    <w:rsid w:val="00FA547E"/>
    <w:rsid w:val="00FB3AF5"/>
    <w:rsid w:val="00FB53C5"/>
    <w:rsid w:val="00FB6F84"/>
    <w:rsid w:val="00FC04B1"/>
    <w:rsid w:val="00FD2650"/>
    <w:rsid w:val="00FD4DE8"/>
    <w:rsid w:val="00FE0DEF"/>
    <w:rsid w:val="00FE28FB"/>
    <w:rsid w:val="00FF37BE"/>
    <w:rsid w:val="00FF48DA"/>
    <w:rsid w:val="00FF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02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Eie">
    <w:name w:val="CaptionEie"/>
    <w:basedOn w:val="Heading1"/>
    <w:link w:val="CaptionEieChar"/>
    <w:qFormat/>
    <w:rsid w:val="00EB0200"/>
    <w:pPr>
      <w:spacing w:before="180" w:after="240" w:line="240" w:lineRule="auto"/>
      <w:jc w:val="both"/>
    </w:pPr>
    <w:rPr>
      <w:rFonts w:ascii="Times New Roman" w:eastAsia="Times New Roman" w:hAnsi="Times New Roman" w:cs="Times New Roman"/>
      <w:color w:val="000000"/>
      <w:sz w:val="24"/>
      <w:lang w:val="en-ZA"/>
    </w:rPr>
  </w:style>
  <w:style w:type="character" w:customStyle="1" w:styleId="CaptionEieChar">
    <w:name w:val="CaptionEie Char"/>
    <w:basedOn w:val="Heading1Char"/>
    <w:link w:val="CaptionEie"/>
    <w:rsid w:val="00EB0200"/>
    <w:rPr>
      <w:rFonts w:ascii="Times New Roman" w:eastAsia="Times New Roman" w:hAnsi="Times New Roman" w:cs="Times New Roman"/>
      <w:b/>
      <w:bCs/>
      <w:color w:val="000000"/>
      <w:sz w:val="24"/>
      <w:szCs w:val="28"/>
      <w:lang w:val="en-ZA"/>
    </w:rPr>
  </w:style>
  <w:style w:type="character" w:customStyle="1" w:styleId="Heading1Char">
    <w:name w:val="Heading 1 Char"/>
    <w:basedOn w:val="DefaultParagraphFont"/>
    <w:link w:val="Heading1"/>
    <w:uiPriority w:val="9"/>
    <w:rsid w:val="00EB020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03979"/>
    <w:pPr>
      <w:ind w:left="720"/>
      <w:contextualSpacing/>
    </w:pPr>
  </w:style>
  <w:style w:type="paragraph" w:styleId="BalloonText">
    <w:name w:val="Balloon Text"/>
    <w:basedOn w:val="Normal"/>
    <w:link w:val="BalloonTextChar"/>
    <w:uiPriority w:val="99"/>
    <w:semiHidden/>
    <w:unhideWhenUsed/>
    <w:rsid w:val="00042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02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Eie">
    <w:name w:val="CaptionEie"/>
    <w:basedOn w:val="Heading1"/>
    <w:link w:val="CaptionEieChar"/>
    <w:qFormat/>
    <w:rsid w:val="00EB0200"/>
    <w:pPr>
      <w:spacing w:before="180" w:after="240" w:line="240" w:lineRule="auto"/>
      <w:jc w:val="both"/>
    </w:pPr>
    <w:rPr>
      <w:rFonts w:ascii="Times New Roman" w:eastAsia="Times New Roman" w:hAnsi="Times New Roman" w:cs="Times New Roman"/>
      <w:color w:val="000000"/>
      <w:sz w:val="24"/>
      <w:lang w:val="en-ZA"/>
    </w:rPr>
  </w:style>
  <w:style w:type="character" w:customStyle="1" w:styleId="CaptionEieChar">
    <w:name w:val="CaptionEie Char"/>
    <w:basedOn w:val="Heading1Char"/>
    <w:link w:val="CaptionEie"/>
    <w:rsid w:val="00EB0200"/>
    <w:rPr>
      <w:rFonts w:ascii="Times New Roman" w:eastAsia="Times New Roman" w:hAnsi="Times New Roman" w:cs="Times New Roman"/>
      <w:b/>
      <w:bCs/>
      <w:color w:val="000000"/>
      <w:sz w:val="24"/>
      <w:szCs w:val="28"/>
      <w:lang w:val="en-ZA"/>
    </w:rPr>
  </w:style>
  <w:style w:type="character" w:customStyle="1" w:styleId="Heading1Char">
    <w:name w:val="Heading 1 Char"/>
    <w:basedOn w:val="DefaultParagraphFont"/>
    <w:link w:val="Heading1"/>
    <w:uiPriority w:val="9"/>
    <w:rsid w:val="00EB020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03979"/>
    <w:pPr>
      <w:ind w:left="720"/>
      <w:contextualSpacing/>
    </w:pPr>
  </w:style>
  <w:style w:type="paragraph" w:styleId="BalloonText">
    <w:name w:val="Balloon Text"/>
    <w:basedOn w:val="Normal"/>
    <w:link w:val="BalloonTextChar"/>
    <w:uiPriority w:val="99"/>
    <w:semiHidden/>
    <w:unhideWhenUsed/>
    <w:rsid w:val="00042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Hoelscher</dc:creator>
  <cp:lastModifiedBy>Petra Hoelscher</cp:lastModifiedBy>
  <cp:revision>2</cp:revision>
  <cp:lastPrinted>2012-11-22T11:29:00Z</cp:lastPrinted>
  <dcterms:created xsi:type="dcterms:W3CDTF">2012-11-22T14:28:00Z</dcterms:created>
  <dcterms:modified xsi:type="dcterms:W3CDTF">2012-11-22T14:28:00Z</dcterms:modified>
</cp:coreProperties>
</file>