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3DAE" w:rsidRDefault="00F81882" w:rsidP="0075744F">
      <w:pPr>
        <w:tabs>
          <w:tab w:val="left" w:pos="5040"/>
        </w:tabs>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4239260</wp:posOffset>
                </wp:positionH>
                <wp:positionV relativeFrom="paragraph">
                  <wp:posOffset>102870</wp:posOffset>
                </wp:positionV>
                <wp:extent cx="2286000" cy="7143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14375"/>
                        </a:xfrm>
                        <a:prstGeom prst="rect">
                          <a:avLst/>
                        </a:prstGeom>
                        <a:noFill/>
                        <a:ln>
                          <a:noFill/>
                        </a:ln>
                        <a:extLst>
                          <a:ext uri="{909E8E84-426E-40DD-AFC4-6F175D3DCCD1}">
                            <a14:hiddenFill xmlns:a14="http://schemas.microsoft.com/office/drawing/2010/main">
                              <a:solidFill>
                                <a:srgbClr val="FFFFFF">
                                  <a:alpha val="89999"/>
                                </a:srgbClr>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0D00EE" w:rsidRPr="00E0260A" w:rsidRDefault="000D00EE" w:rsidP="000D00EE">
                            <w:pPr>
                              <w:jc w:val="right"/>
                              <w:rPr>
                                <w:rFonts w:ascii="Arial" w:hAnsi="Arial" w:cs="Arial"/>
                                <w:color w:val="005BAB"/>
                                <w:sz w:val="28"/>
                                <w:szCs w:val="28"/>
                              </w:rPr>
                            </w:pPr>
                            <w:r w:rsidRPr="00E0260A">
                              <w:rPr>
                                <w:rFonts w:ascii="Arial" w:hAnsi="Arial" w:cs="Arial"/>
                                <w:color w:val="005BAB"/>
                                <w:sz w:val="28"/>
                                <w:szCs w:val="28"/>
                              </w:rPr>
                              <w:t>The Namibia Institute of</w:t>
                            </w:r>
                          </w:p>
                          <w:p w:rsidR="000D00EE" w:rsidRPr="00E0260A" w:rsidRDefault="000D00EE" w:rsidP="000D00EE">
                            <w:pPr>
                              <w:jc w:val="right"/>
                              <w:rPr>
                                <w:rFonts w:ascii="Arial" w:hAnsi="Arial" w:cs="Arial"/>
                                <w:color w:val="005BAB"/>
                                <w:sz w:val="28"/>
                                <w:szCs w:val="28"/>
                              </w:rPr>
                            </w:pPr>
                            <w:r w:rsidRPr="00E0260A">
                              <w:rPr>
                                <w:rFonts w:ascii="Arial" w:hAnsi="Arial" w:cs="Arial"/>
                                <w:color w:val="005BAB"/>
                                <w:sz w:val="28"/>
                                <w:szCs w:val="28"/>
                              </w:rPr>
                              <w:t>Public Administration and</w:t>
                            </w:r>
                          </w:p>
                          <w:p w:rsidR="000D00EE" w:rsidRDefault="000D00EE" w:rsidP="000D00EE">
                            <w:pPr>
                              <w:jc w:val="right"/>
                              <w:rPr>
                                <w:rFonts w:ascii="Arial" w:hAnsi="Arial" w:cs="Arial"/>
                                <w:color w:val="005BAB"/>
                                <w:sz w:val="28"/>
                                <w:szCs w:val="28"/>
                              </w:rPr>
                            </w:pPr>
                            <w:r w:rsidRPr="00E0260A">
                              <w:rPr>
                                <w:rFonts w:ascii="Arial" w:hAnsi="Arial" w:cs="Arial"/>
                                <w:color w:val="005BAB"/>
                                <w:sz w:val="28"/>
                                <w:szCs w:val="28"/>
                              </w:rPr>
                              <w:t>Management</w:t>
                            </w:r>
                          </w:p>
                          <w:p w:rsidR="000D00EE" w:rsidRPr="00E0260A" w:rsidRDefault="000D00EE" w:rsidP="000D00EE">
                            <w:pPr>
                              <w:jc w:val="right"/>
                              <w:rPr>
                                <w:rFonts w:ascii="Arial" w:hAnsi="Arial" w:cs="Arial"/>
                                <w:color w:val="005BA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8pt;margin-top:8.1pt;width:180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" filled="f" stroked="f" strokeweight="1pt">
                <v:fill opacity="58853f"/>
                <v:textbox>
                  <w:txbxContent>
                    <w:p w:rsidR="000D00EE" w:rsidRPr="00E0260A" w:rsidRDefault="000D00EE" w:rsidP="000D00EE">
                      <w:pPr>
                        <w:jc w:val="right"/>
                        <w:rPr>
                          <w:rFonts w:ascii="Arial" w:hAnsi="Arial" w:cs="Arial"/>
                          <w:color w:val="005BAB"/>
                          <w:sz w:val="28"/>
                          <w:szCs w:val="28"/>
                        </w:rPr>
                      </w:pPr>
                      <w:r w:rsidRPr="00E0260A">
                        <w:rPr>
                          <w:rFonts w:ascii="Arial" w:hAnsi="Arial" w:cs="Arial"/>
                          <w:color w:val="005BAB"/>
                          <w:sz w:val="28"/>
                          <w:szCs w:val="28"/>
                        </w:rPr>
                        <w:t>The Namibia Institute of</w:t>
                      </w:r>
                    </w:p>
                    <w:p w:rsidR="000D00EE" w:rsidRPr="00E0260A" w:rsidRDefault="000D00EE" w:rsidP="000D00EE">
                      <w:pPr>
                        <w:jc w:val="right"/>
                        <w:rPr>
                          <w:rFonts w:ascii="Arial" w:hAnsi="Arial" w:cs="Arial"/>
                          <w:color w:val="005BAB"/>
                          <w:sz w:val="28"/>
                          <w:szCs w:val="28"/>
                        </w:rPr>
                      </w:pPr>
                      <w:r w:rsidRPr="00E0260A">
                        <w:rPr>
                          <w:rFonts w:ascii="Arial" w:hAnsi="Arial" w:cs="Arial"/>
                          <w:color w:val="005BAB"/>
                          <w:sz w:val="28"/>
                          <w:szCs w:val="28"/>
                        </w:rPr>
                        <w:t>Public Administration and</w:t>
                      </w:r>
                    </w:p>
                    <w:p w:rsidR="000D00EE" w:rsidRDefault="000D00EE" w:rsidP="000D00EE">
                      <w:pPr>
                        <w:jc w:val="right"/>
                        <w:rPr>
                          <w:rFonts w:ascii="Arial" w:hAnsi="Arial" w:cs="Arial"/>
                          <w:color w:val="005BAB"/>
                          <w:sz w:val="28"/>
                          <w:szCs w:val="28"/>
                        </w:rPr>
                      </w:pPr>
                      <w:r w:rsidRPr="00E0260A">
                        <w:rPr>
                          <w:rFonts w:ascii="Arial" w:hAnsi="Arial" w:cs="Arial"/>
                          <w:color w:val="005BAB"/>
                          <w:sz w:val="28"/>
                          <w:szCs w:val="28"/>
                        </w:rPr>
                        <w:t>Management</w:t>
                      </w:r>
                    </w:p>
                    <w:p w:rsidR="000D00EE" w:rsidRPr="00E0260A" w:rsidRDefault="000D00EE" w:rsidP="000D00EE">
                      <w:pPr>
                        <w:jc w:val="right"/>
                        <w:rPr>
                          <w:rFonts w:ascii="Arial" w:hAnsi="Arial" w:cs="Arial"/>
                          <w:color w:val="005BAB"/>
                          <w:sz w:val="28"/>
                          <w:szCs w:val="28"/>
                        </w:rPr>
                      </w:pPr>
                    </w:p>
                  </w:txbxContent>
                </v:textbox>
              </v:shape>
            </w:pict>
          </mc:Fallback>
        </mc:AlternateContent>
      </w:r>
      <w:r>
        <w:rPr>
          <w:noProof/>
          <w:lang w:val="en-US" w:eastAsia="en-US"/>
        </w:rPr>
        <mc:AlternateContent>
          <mc:Choice Requires="wps">
            <w:drawing>
              <wp:anchor distT="0" distB="0" distL="114300" distR="114300" simplePos="0" relativeHeight="251658240" behindDoc="1" locked="0" layoutInCell="1" allowOverlap="0">
                <wp:simplePos x="0" y="0"/>
                <wp:positionH relativeFrom="column">
                  <wp:posOffset>4037330</wp:posOffset>
                </wp:positionH>
                <wp:positionV relativeFrom="paragraph">
                  <wp:posOffset>817245</wp:posOffset>
                </wp:positionV>
                <wp:extent cx="2487930" cy="685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0EE" w:rsidRDefault="000D00EE" w:rsidP="000D00EE">
                            <w:pPr>
                              <w:jc w:val="right"/>
                              <w:rPr>
                                <w:rFonts w:ascii="Arial" w:hAnsi="Arial" w:cs="Arial"/>
                                <w:color w:val="808080"/>
                                <w:sz w:val="20"/>
                                <w:szCs w:val="20"/>
                              </w:rPr>
                            </w:pPr>
                            <w:r>
                              <w:rPr>
                                <w:rFonts w:ascii="Arial" w:hAnsi="Arial" w:cs="Arial"/>
                                <w:color w:val="808080"/>
                                <w:sz w:val="20"/>
                                <w:szCs w:val="20"/>
                              </w:rPr>
                              <w:t>Paul Nash Street, Olympia</w:t>
                            </w:r>
                          </w:p>
                          <w:p w:rsidR="000D00EE" w:rsidRDefault="000D00EE" w:rsidP="000D00EE">
                            <w:pPr>
                              <w:jc w:val="right"/>
                              <w:rPr>
                                <w:rFonts w:ascii="Arial" w:hAnsi="Arial" w:cs="Arial"/>
                                <w:color w:val="808080"/>
                                <w:sz w:val="20"/>
                                <w:szCs w:val="20"/>
                              </w:rPr>
                            </w:pPr>
                            <w:r>
                              <w:rPr>
                                <w:rFonts w:ascii="Arial" w:hAnsi="Arial" w:cs="Arial"/>
                                <w:color w:val="808080"/>
                                <w:sz w:val="20"/>
                                <w:szCs w:val="20"/>
                              </w:rPr>
                              <w:t>Private Bag 13218, Windhoek</w:t>
                            </w:r>
                          </w:p>
                          <w:p w:rsidR="000D00EE" w:rsidRDefault="000D00EE" w:rsidP="000D00EE">
                            <w:pPr>
                              <w:jc w:val="right"/>
                              <w:rPr>
                                <w:rFonts w:ascii="Arial" w:hAnsi="Arial" w:cs="Arial"/>
                                <w:color w:val="808080"/>
                                <w:sz w:val="20"/>
                                <w:szCs w:val="20"/>
                              </w:rPr>
                            </w:pPr>
                            <w:r>
                              <w:rPr>
                                <w:rFonts w:ascii="Arial" w:hAnsi="Arial" w:cs="Arial"/>
                                <w:color w:val="808080"/>
                                <w:sz w:val="20"/>
                                <w:szCs w:val="20"/>
                              </w:rPr>
                              <w:t>Tel: 296 4700 I Fax: 296 4830</w:t>
                            </w:r>
                          </w:p>
                          <w:p w:rsidR="000D00EE" w:rsidRDefault="000D00EE" w:rsidP="000D00EE">
                            <w:pPr>
                              <w:jc w:val="right"/>
                              <w:rPr>
                                <w:rFonts w:ascii="Arial" w:hAnsi="Arial" w:cs="Arial"/>
                                <w:color w:val="808080"/>
                                <w:sz w:val="20"/>
                                <w:szCs w:val="20"/>
                              </w:rPr>
                            </w:pPr>
                            <w:r>
                              <w:rPr>
                                <w:rFonts w:ascii="Arial" w:hAnsi="Arial" w:cs="Arial"/>
                                <w:color w:val="808080"/>
                                <w:sz w:val="20"/>
                                <w:szCs w:val="20"/>
                              </w:rPr>
                              <w:t>www.nipam.na</w:t>
                            </w:r>
                          </w:p>
                          <w:p w:rsidR="000D00EE" w:rsidRDefault="000D00EE" w:rsidP="000D00EE">
                            <w:pPr>
                              <w:jc w:val="right"/>
                              <w:rPr>
                                <w:rFonts w:ascii="Arial" w:hAnsi="Arial" w:cs="Arial"/>
                                <w:color w:val="808080"/>
                                <w:sz w:val="20"/>
                                <w:szCs w:val="20"/>
                              </w:rPr>
                            </w:pPr>
                          </w:p>
                          <w:p w:rsidR="000D00EE" w:rsidRPr="009B1358" w:rsidRDefault="000D00EE" w:rsidP="000D00EE">
                            <w:pPr>
                              <w:jc w:val="right"/>
                              <w:rPr>
                                <w:rFonts w:ascii="Arial" w:hAnsi="Arial" w:cs="Arial"/>
                                <w:color w:val="808080"/>
                                <w:sz w:val="20"/>
                                <w:szCs w:val="20"/>
                              </w:rPr>
                            </w:pPr>
                            <w:proofErr w:type="spellStart"/>
                            <w:r>
                              <w:rPr>
                                <w:rFonts w:ascii="Arial" w:hAnsi="Arial" w:cs="Arial"/>
                                <w:color w:val="808080"/>
                                <w:sz w:val="20"/>
                                <w:szCs w:val="20"/>
                              </w:rPr>
                              <w:t>ww</w:t>
                            </w:r>
                            <w:proofErr w:type="spellEnd"/>
                          </w:p>
                          <w:p w:rsidR="000D00EE" w:rsidRDefault="000D00EE" w:rsidP="000D00EE">
                            <w:pPr>
                              <w:jc w:val="right"/>
                              <w:rPr>
                                <w:rFonts w:ascii="Arial" w:hAnsi="Arial" w:cs="Arial"/>
                                <w:color w:val="808080"/>
                                <w:sz w:val="16"/>
                                <w:szCs w:val="16"/>
                              </w:rPr>
                            </w:pPr>
                          </w:p>
                          <w:p w:rsidR="000D00EE" w:rsidRDefault="000D00EE" w:rsidP="000D00EE">
                            <w:pPr>
                              <w:jc w:val="right"/>
                              <w:rPr>
                                <w:rFonts w:ascii="Arial" w:hAnsi="Arial" w:cs="Arial"/>
                                <w:color w:val="808080"/>
                                <w:sz w:val="16"/>
                                <w:szCs w:val="16"/>
                              </w:rPr>
                            </w:pPr>
                          </w:p>
                          <w:p w:rsidR="000D00EE" w:rsidRDefault="000D00EE" w:rsidP="000D00EE">
                            <w:pPr>
                              <w:jc w:val="right"/>
                              <w:rPr>
                                <w:rFonts w:ascii="Arial" w:hAnsi="Arial" w:cs="Arial"/>
                                <w:color w:val="808080"/>
                                <w:sz w:val="16"/>
                                <w:szCs w:val="16"/>
                              </w:rPr>
                            </w:pPr>
                          </w:p>
                          <w:p w:rsidR="000D00EE" w:rsidRDefault="000D00EE" w:rsidP="000D00EE">
                            <w:pPr>
                              <w:jc w:val="right"/>
                              <w:rPr>
                                <w:rFonts w:ascii="Arial" w:hAnsi="Arial" w:cs="Arial"/>
                                <w:color w:val="808080"/>
                                <w:sz w:val="16"/>
                                <w:szCs w:val="16"/>
                              </w:rPr>
                            </w:pPr>
                          </w:p>
                          <w:p w:rsidR="000D00EE" w:rsidRPr="00B13296" w:rsidRDefault="000D00EE" w:rsidP="000D00EE">
                            <w:pPr>
                              <w:jc w:val="right"/>
                              <w:rPr>
                                <w:rFonts w:ascii="Arial" w:hAnsi="Arial" w:cs="Arial"/>
                                <w:color w:val="808080"/>
                                <w:sz w:val="16"/>
                                <w:szCs w:val="16"/>
                              </w:rPr>
                            </w:pPr>
                          </w:p>
                          <w:p w:rsidR="000D00EE" w:rsidRDefault="000D00EE" w:rsidP="000D00EE">
                            <w:pPr>
                              <w:jc w:val="right"/>
                              <w:rPr>
                                <w:rFonts w:ascii="Arial" w:hAnsi="Arial" w:cs="Arial"/>
                                <w:color w:val="808080"/>
                                <w:sz w:val="20"/>
                                <w:szCs w:val="20"/>
                              </w:rPr>
                            </w:pPr>
                          </w:p>
                          <w:p w:rsidR="000D00EE" w:rsidRPr="00F103AF" w:rsidRDefault="000D00EE" w:rsidP="000D00EE">
                            <w:pPr>
                              <w:jc w:val="right"/>
                              <w:rPr>
                                <w:rFonts w:ascii="Arial" w:hAnsi="Arial" w:cs="Arial"/>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7.9pt;margin-top:64.35pt;width:195.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hQu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" o:allowoverlap="f" filled="f" stroked="f">
                <v:textbox>
                  <w:txbxContent>
                    <w:p w:rsidR="000D00EE" w:rsidRDefault="000D00EE" w:rsidP="000D00EE">
                      <w:pPr>
                        <w:jc w:val="right"/>
                        <w:rPr>
                          <w:rFonts w:ascii="Arial" w:hAnsi="Arial" w:cs="Arial"/>
                          <w:color w:val="808080"/>
                          <w:sz w:val="20"/>
                          <w:szCs w:val="20"/>
                        </w:rPr>
                      </w:pPr>
                      <w:r>
                        <w:rPr>
                          <w:rFonts w:ascii="Arial" w:hAnsi="Arial" w:cs="Arial"/>
                          <w:color w:val="808080"/>
                          <w:sz w:val="20"/>
                          <w:szCs w:val="20"/>
                        </w:rPr>
                        <w:t>Paul Nash Street, Olympia</w:t>
                      </w:r>
                    </w:p>
                    <w:p w:rsidR="000D00EE" w:rsidRDefault="000D00EE" w:rsidP="000D00EE">
                      <w:pPr>
                        <w:jc w:val="right"/>
                        <w:rPr>
                          <w:rFonts w:ascii="Arial" w:hAnsi="Arial" w:cs="Arial"/>
                          <w:color w:val="808080"/>
                          <w:sz w:val="20"/>
                          <w:szCs w:val="20"/>
                        </w:rPr>
                      </w:pPr>
                      <w:r>
                        <w:rPr>
                          <w:rFonts w:ascii="Arial" w:hAnsi="Arial" w:cs="Arial"/>
                          <w:color w:val="808080"/>
                          <w:sz w:val="20"/>
                          <w:szCs w:val="20"/>
                        </w:rPr>
                        <w:t>Private Bag 13218, Windhoek</w:t>
                      </w:r>
                    </w:p>
                    <w:p w:rsidR="000D00EE" w:rsidRDefault="000D00EE" w:rsidP="000D00EE">
                      <w:pPr>
                        <w:jc w:val="right"/>
                        <w:rPr>
                          <w:rFonts w:ascii="Arial" w:hAnsi="Arial" w:cs="Arial"/>
                          <w:color w:val="808080"/>
                          <w:sz w:val="20"/>
                          <w:szCs w:val="20"/>
                        </w:rPr>
                      </w:pPr>
                      <w:r>
                        <w:rPr>
                          <w:rFonts w:ascii="Arial" w:hAnsi="Arial" w:cs="Arial"/>
                          <w:color w:val="808080"/>
                          <w:sz w:val="20"/>
                          <w:szCs w:val="20"/>
                        </w:rPr>
                        <w:t>Tel: 296 4700 I Fax: 296 4830</w:t>
                      </w:r>
                    </w:p>
                    <w:p w:rsidR="000D00EE" w:rsidRDefault="000D00EE" w:rsidP="000D00EE">
                      <w:pPr>
                        <w:jc w:val="right"/>
                        <w:rPr>
                          <w:rFonts w:ascii="Arial" w:hAnsi="Arial" w:cs="Arial"/>
                          <w:color w:val="808080"/>
                          <w:sz w:val="20"/>
                          <w:szCs w:val="20"/>
                        </w:rPr>
                      </w:pPr>
                      <w:r>
                        <w:rPr>
                          <w:rFonts w:ascii="Arial" w:hAnsi="Arial" w:cs="Arial"/>
                          <w:color w:val="808080"/>
                          <w:sz w:val="20"/>
                          <w:szCs w:val="20"/>
                        </w:rPr>
                        <w:t>www.nipam.na</w:t>
                      </w:r>
                    </w:p>
                    <w:p w:rsidR="000D00EE" w:rsidRDefault="000D00EE" w:rsidP="000D00EE">
                      <w:pPr>
                        <w:jc w:val="right"/>
                        <w:rPr>
                          <w:rFonts w:ascii="Arial" w:hAnsi="Arial" w:cs="Arial"/>
                          <w:color w:val="808080"/>
                          <w:sz w:val="20"/>
                          <w:szCs w:val="20"/>
                        </w:rPr>
                      </w:pPr>
                    </w:p>
                    <w:p w:rsidR="000D00EE" w:rsidRPr="009B1358" w:rsidRDefault="000D00EE" w:rsidP="000D00EE">
                      <w:pPr>
                        <w:jc w:val="right"/>
                        <w:rPr>
                          <w:rFonts w:ascii="Arial" w:hAnsi="Arial" w:cs="Arial"/>
                          <w:color w:val="808080"/>
                          <w:sz w:val="20"/>
                          <w:szCs w:val="20"/>
                        </w:rPr>
                      </w:pPr>
                      <w:proofErr w:type="spellStart"/>
                      <w:r>
                        <w:rPr>
                          <w:rFonts w:ascii="Arial" w:hAnsi="Arial" w:cs="Arial"/>
                          <w:color w:val="808080"/>
                          <w:sz w:val="20"/>
                          <w:szCs w:val="20"/>
                        </w:rPr>
                        <w:t>ww</w:t>
                      </w:r>
                      <w:proofErr w:type="spellEnd"/>
                    </w:p>
                    <w:p w:rsidR="000D00EE" w:rsidRDefault="000D00EE" w:rsidP="000D00EE">
                      <w:pPr>
                        <w:jc w:val="right"/>
                        <w:rPr>
                          <w:rFonts w:ascii="Arial" w:hAnsi="Arial" w:cs="Arial"/>
                          <w:color w:val="808080"/>
                          <w:sz w:val="16"/>
                          <w:szCs w:val="16"/>
                        </w:rPr>
                      </w:pPr>
                    </w:p>
                    <w:p w:rsidR="000D00EE" w:rsidRDefault="000D00EE" w:rsidP="000D00EE">
                      <w:pPr>
                        <w:jc w:val="right"/>
                        <w:rPr>
                          <w:rFonts w:ascii="Arial" w:hAnsi="Arial" w:cs="Arial"/>
                          <w:color w:val="808080"/>
                          <w:sz w:val="16"/>
                          <w:szCs w:val="16"/>
                        </w:rPr>
                      </w:pPr>
                    </w:p>
                    <w:p w:rsidR="000D00EE" w:rsidRDefault="000D00EE" w:rsidP="000D00EE">
                      <w:pPr>
                        <w:jc w:val="right"/>
                        <w:rPr>
                          <w:rFonts w:ascii="Arial" w:hAnsi="Arial" w:cs="Arial"/>
                          <w:color w:val="808080"/>
                          <w:sz w:val="16"/>
                          <w:szCs w:val="16"/>
                        </w:rPr>
                      </w:pPr>
                    </w:p>
                    <w:p w:rsidR="000D00EE" w:rsidRDefault="000D00EE" w:rsidP="000D00EE">
                      <w:pPr>
                        <w:jc w:val="right"/>
                        <w:rPr>
                          <w:rFonts w:ascii="Arial" w:hAnsi="Arial" w:cs="Arial"/>
                          <w:color w:val="808080"/>
                          <w:sz w:val="16"/>
                          <w:szCs w:val="16"/>
                        </w:rPr>
                      </w:pPr>
                    </w:p>
                    <w:p w:rsidR="000D00EE" w:rsidRPr="00B13296" w:rsidRDefault="000D00EE" w:rsidP="000D00EE">
                      <w:pPr>
                        <w:jc w:val="right"/>
                        <w:rPr>
                          <w:rFonts w:ascii="Arial" w:hAnsi="Arial" w:cs="Arial"/>
                          <w:color w:val="808080"/>
                          <w:sz w:val="16"/>
                          <w:szCs w:val="16"/>
                        </w:rPr>
                      </w:pPr>
                    </w:p>
                    <w:p w:rsidR="000D00EE" w:rsidRDefault="000D00EE" w:rsidP="000D00EE">
                      <w:pPr>
                        <w:jc w:val="right"/>
                        <w:rPr>
                          <w:rFonts w:ascii="Arial" w:hAnsi="Arial" w:cs="Arial"/>
                          <w:color w:val="808080"/>
                          <w:sz w:val="20"/>
                          <w:szCs w:val="20"/>
                        </w:rPr>
                      </w:pPr>
                    </w:p>
                    <w:p w:rsidR="000D00EE" w:rsidRPr="00F103AF" w:rsidRDefault="000D00EE" w:rsidP="000D00EE">
                      <w:pPr>
                        <w:jc w:val="right"/>
                        <w:rPr>
                          <w:rFonts w:ascii="Arial" w:hAnsi="Arial" w:cs="Arial"/>
                          <w:color w:val="808080"/>
                          <w:sz w:val="20"/>
                          <w:szCs w:val="20"/>
                        </w:rPr>
                      </w:pPr>
                    </w:p>
                  </w:txbxContent>
                </v:textbox>
              </v:shape>
            </w:pict>
          </mc:Fallback>
        </mc:AlternateContent>
      </w:r>
      <w:r w:rsidR="00B47A59">
        <w:rPr>
          <w:noProof/>
          <w:lang w:val="en-US" w:eastAsia="en-US"/>
        </w:rPr>
        <w:drawing>
          <wp:inline distT="0" distB="0" distL="0" distR="0">
            <wp:extent cx="1638300" cy="13716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638300" cy="1371600"/>
                    </a:xfrm>
                    <a:prstGeom prst="rect">
                      <a:avLst/>
                    </a:prstGeom>
                    <a:noFill/>
                    <a:ln w="9525">
                      <a:noFill/>
                      <a:miter lim="800000"/>
                      <a:headEnd/>
                      <a:tailEnd/>
                    </a:ln>
                  </pic:spPr>
                </pic:pic>
              </a:graphicData>
            </a:graphic>
          </wp:inline>
        </w:drawing>
      </w:r>
    </w:p>
    <w:p w:rsidR="007D5688" w:rsidRDefault="007D5688" w:rsidP="00E03DAE">
      <w:pPr>
        <w:pBdr>
          <w:bottom w:val="single" w:sz="24" w:space="1" w:color="005BAB"/>
        </w:pBdr>
        <w:tabs>
          <w:tab w:val="left" w:pos="990"/>
        </w:tabs>
      </w:pPr>
    </w:p>
    <w:p w:rsidR="00747AB6" w:rsidRDefault="00B47A59" w:rsidP="00555783">
      <w:pPr>
        <w:widowControl w:val="0"/>
        <w:jc w:val="both"/>
        <w:rPr>
          <w:rFonts w:ascii="Arial" w:hAnsi="Arial" w:cs="Arial"/>
          <w:bCs/>
          <w:sz w:val="16"/>
          <w:szCs w:val="20"/>
        </w:rPr>
      </w:pPr>
      <w:r>
        <w:rPr>
          <w:rFonts w:ascii="Arial" w:hAnsi="Arial" w:cs="Arial"/>
          <w:bCs/>
          <w:sz w:val="16"/>
          <w:szCs w:val="20"/>
        </w:rPr>
        <w:t>Enquiries:</w:t>
      </w:r>
      <w:r w:rsidR="006353BB">
        <w:rPr>
          <w:rFonts w:ascii="Arial" w:hAnsi="Arial" w:cs="Arial"/>
          <w:bCs/>
          <w:sz w:val="16"/>
          <w:szCs w:val="20"/>
        </w:rPr>
        <w:t xml:space="preserve"> </w:t>
      </w:r>
    </w:p>
    <w:p w:rsidR="0014297C" w:rsidRDefault="00A7086A" w:rsidP="00A7086A">
      <w:pPr>
        <w:widowControl w:val="0"/>
        <w:jc w:val="both"/>
        <w:rPr>
          <w:rFonts w:ascii="Arial" w:hAnsi="Arial" w:cs="Arial"/>
          <w:bCs/>
          <w:sz w:val="16"/>
          <w:szCs w:val="20"/>
        </w:rPr>
      </w:pPr>
      <w:r>
        <w:rPr>
          <w:rFonts w:ascii="Arial" w:hAnsi="Arial" w:cs="Arial"/>
          <w:bCs/>
          <w:sz w:val="16"/>
          <w:szCs w:val="20"/>
        </w:rPr>
        <w:t>Estate and Management Unit</w:t>
      </w:r>
    </w:p>
    <w:p w:rsidR="00F37BFB" w:rsidRDefault="00F37BFB" w:rsidP="00555783">
      <w:pPr>
        <w:widowControl w:val="0"/>
        <w:jc w:val="both"/>
        <w:rPr>
          <w:rFonts w:ascii="Arial" w:hAnsi="Arial" w:cs="Arial"/>
          <w:bCs/>
          <w:sz w:val="16"/>
          <w:szCs w:val="20"/>
        </w:rPr>
      </w:pPr>
    </w:p>
    <w:p w:rsidR="0014297C" w:rsidRPr="0014297C" w:rsidRDefault="00751742" w:rsidP="00555783">
      <w:pPr>
        <w:widowControl w:val="0"/>
        <w:jc w:val="both"/>
        <w:rPr>
          <w:rStyle w:val="Hyperlink"/>
          <w:color w:val="auto"/>
          <w:sz w:val="20"/>
          <w:u w:val="none"/>
        </w:rPr>
      </w:pPr>
      <w:hyperlink r:id="rId9" w:history="1">
        <w:r w:rsidR="00AA3BE7" w:rsidRPr="00BF53D6">
          <w:rPr>
            <w:rStyle w:val="Hyperlink"/>
            <w:sz w:val="20"/>
          </w:rPr>
          <w:t>pnambili@nipam.na</w:t>
        </w:r>
      </w:hyperlink>
      <w:r w:rsidR="00AA3BE7">
        <w:rPr>
          <w:rStyle w:val="Hyperlink"/>
          <w:sz w:val="20"/>
          <w:u w:val="none"/>
        </w:rPr>
        <w:t xml:space="preserve"> </w:t>
      </w:r>
      <w:r w:rsidR="0014297C" w:rsidRPr="0014297C">
        <w:rPr>
          <w:rStyle w:val="Hyperlink"/>
          <w:color w:val="auto"/>
          <w:sz w:val="20"/>
          <w:u w:val="none"/>
        </w:rPr>
        <w:t>or</w:t>
      </w:r>
      <w:r w:rsidR="00D30B83">
        <w:rPr>
          <w:rStyle w:val="Hyperlink"/>
          <w:color w:val="auto"/>
          <w:sz w:val="20"/>
          <w:u w:val="none"/>
        </w:rPr>
        <w:t xml:space="preserve"> </w:t>
      </w:r>
      <w:r w:rsidR="00F039CF">
        <w:rPr>
          <w:rStyle w:val="Hyperlink"/>
          <w:color w:val="auto"/>
          <w:sz w:val="20"/>
          <w:u w:val="none"/>
        </w:rPr>
        <w:t xml:space="preserve">+264 61 </w:t>
      </w:r>
      <w:r w:rsidR="00D30B83">
        <w:rPr>
          <w:rStyle w:val="Hyperlink"/>
          <w:color w:val="auto"/>
          <w:sz w:val="20"/>
          <w:u w:val="none"/>
        </w:rPr>
        <w:t xml:space="preserve">296 </w:t>
      </w:r>
      <w:r w:rsidR="00AA3BE7">
        <w:rPr>
          <w:rStyle w:val="Hyperlink"/>
          <w:color w:val="auto"/>
          <w:sz w:val="20"/>
          <w:u w:val="none"/>
        </w:rPr>
        <w:t>4780</w:t>
      </w:r>
    </w:p>
    <w:p w:rsidR="00A7086A" w:rsidRDefault="00A7086A" w:rsidP="00A7086A">
      <w:pPr>
        <w:widowControl w:val="0"/>
        <w:jc w:val="both"/>
        <w:rPr>
          <w:rFonts w:ascii="Arial" w:hAnsi="Arial" w:cs="Arial"/>
          <w:b/>
          <w:bCs/>
          <w:sz w:val="28"/>
          <w:szCs w:val="20"/>
        </w:rPr>
      </w:pPr>
    </w:p>
    <w:p w:rsidR="00747AB6" w:rsidRDefault="00A35F03" w:rsidP="00F37BFB">
      <w:pPr>
        <w:widowControl w:val="0"/>
        <w:ind w:left="2880" w:firstLine="720"/>
        <w:jc w:val="both"/>
        <w:rPr>
          <w:rFonts w:ascii="Arial" w:hAnsi="Arial" w:cs="Arial"/>
          <w:b/>
          <w:bCs/>
          <w:sz w:val="28"/>
          <w:szCs w:val="20"/>
        </w:rPr>
      </w:pPr>
      <w:r>
        <w:rPr>
          <w:rFonts w:ascii="Arial" w:hAnsi="Arial" w:cs="Arial"/>
          <w:b/>
          <w:bCs/>
          <w:sz w:val="28"/>
          <w:szCs w:val="20"/>
        </w:rPr>
        <w:t xml:space="preserve">NIPAM VENUE </w:t>
      </w:r>
      <w:r w:rsidR="003449D8">
        <w:rPr>
          <w:rFonts w:ascii="Arial" w:hAnsi="Arial" w:cs="Arial"/>
          <w:b/>
          <w:bCs/>
          <w:sz w:val="28"/>
          <w:szCs w:val="20"/>
        </w:rPr>
        <w:t xml:space="preserve">HIRE </w:t>
      </w:r>
      <w:r w:rsidR="009D580B" w:rsidRPr="009D580B">
        <w:rPr>
          <w:rFonts w:ascii="Arial" w:hAnsi="Arial" w:cs="Arial"/>
          <w:b/>
          <w:bCs/>
          <w:sz w:val="28"/>
          <w:szCs w:val="20"/>
        </w:rPr>
        <w:t>BOOKING FORM</w:t>
      </w:r>
    </w:p>
    <w:p w:rsidR="002944D1" w:rsidRPr="009D580B" w:rsidRDefault="002944D1" w:rsidP="0090709F">
      <w:pPr>
        <w:widowControl w:val="0"/>
        <w:jc w:val="both"/>
        <w:rPr>
          <w:b/>
          <w:sz w:val="23"/>
          <w:szCs w:val="23"/>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5744"/>
      </w:tblGrid>
      <w:tr w:rsidR="009D580B" w:rsidRPr="009D580B" w:rsidTr="009D580B">
        <w:trPr>
          <w:trHeight w:val="254"/>
        </w:trPr>
        <w:tc>
          <w:tcPr>
            <w:tcW w:w="4068" w:type="dxa"/>
            <w:tcBorders>
              <w:top w:val="single" w:sz="4" w:space="0" w:color="auto"/>
              <w:left w:val="single" w:sz="4" w:space="0" w:color="auto"/>
            </w:tcBorders>
          </w:tcPr>
          <w:p w:rsidR="002944D1" w:rsidRPr="00A02DC2" w:rsidRDefault="006353BB" w:rsidP="00A02DC2">
            <w:pPr>
              <w:pStyle w:val="Default"/>
              <w:rPr>
                <w:sz w:val="23"/>
                <w:szCs w:val="23"/>
              </w:rPr>
            </w:pPr>
            <w:r>
              <w:rPr>
                <w:sz w:val="23"/>
                <w:szCs w:val="23"/>
              </w:rPr>
              <w:t>Course / Event</w:t>
            </w:r>
          </w:p>
        </w:tc>
        <w:tc>
          <w:tcPr>
            <w:tcW w:w="5744" w:type="dxa"/>
            <w:tcBorders>
              <w:top w:val="single" w:sz="4" w:space="0" w:color="auto"/>
              <w:right w:val="single" w:sz="4" w:space="0" w:color="auto"/>
            </w:tcBorders>
          </w:tcPr>
          <w:p w:rsidR="002944D1" w:rsidRPr="00A02DC2" w:rsidRDefault="002944D1" w:rsidP="006B1EC4">
            <w:pPr>
              <w:pStyle w:val="Default"/>
              <w:rPr>
                <w:sz w:val="23"/>
                <w:szCs w:val="23"/>
              </w:rPr>
            </w:pPr>
          </w:p>
        </w:tc>
      </w:tr>
      <w:tr w:rsidR="002944D1" w:rsidRPr="009D580B" w:rsidTr="009D580B">
        <w:trPr>
          <w:trHeight w:val="268"/>
        </w:trPr>
        <w:tc>
          <w:tcPr>
            <w:tcW w:w="4068" w:type="dxa"/>
            <w:tcBorders>
              <w:left w:val="single" w:sz="4" w:space="0" w:color="auto"/>
            </w:tcBorders>
          </w:tcPr>
          <w:p w:rsidR="002944D1" w:rsidRPr="00A02DC2" w:rsidRDefault="002944D1" w:rsidP="00A02DC2">
            <w:pPr>
              <w:pStyle w:val="Default"/>
              <w:rPr>
                <w:sz w:val="23"/>
                <w:szCs w:val="23"/>
              </w:rPr>
            </w:pPr>
            <w:r w:rsidRPr="00A02DC2">
              <w:rPr>
                <w:sz w:val="23"/>
                <w:szCs w:val="23"/>
              </w:rPr>
              <w:t>Institution / Office / Ministry / Agency</w:t>
            </w:r>
          </w:p>
        </w:tc>
        <w:tc>
          <w:tcPr>
            <w:tcW w:w="5744" w:type="dxa"/>
            <w:tcBorders>
              <w:right w:val="single" w:sz="4" w:space="0" w:color="auto"/>
            </w:tcBorders>
          </w:tcPr>
          <w:p w:rsidR="002944D1" w:rsidRPr="00A02DC2" w:rsidRDefault="002944D1" w:rsidP="00A02DC2">
            <w:pPr>
              <w:pStyle w:val="Default"/>
              <w:rPr>
                <w:sz w:val="23"/>
                <w:szCs w:val="23"/>
              </w:rPr>
            </w:pPr>
          </w:p>
        </w:tc>
      </w:tr>
      <w:tr w:rsidR="002944D1" w:rsidRPr="009D580B" w:rsidTr="009D580B">
        <w:trPr>
          <w:trHeight w:val="268"/>
        </w:trPr>
        <w:tc>
          <w:tcPr>
            <w:tcW w:w="4068" w:type="dxa"/>
            <w:tcBorders>
              <w:left w:val="single" w:sz="4" w:space="0" w:color="auto"/>
            </w:tcBorders>
          </w:tcPr>
          <w:p w:rsidR="002944D1" w:rsidRPr="00A02DC2" w:rsidRDefault="002944D1" w:rsidP="00A02DC2">
            <w:pPr>
              <w:pStyle w:val="Default"/>
              <w:rPr>
                <w:sz w:val="23"/>
                <w:szCs w:val="23"/>
              </w:rPr>
            </w:pPr>
            <w:r w:rsidRPr="00A02DC2">
              <w:rPr>
                <w:sz w:val="23"/>
                <w:szCs w:val="23"/>
              </w:rPr>
              <w:t>Department</w:t>
            </w:r>
          </w:p>
        </w:tc>
        <w:tc>
          <w:tcPr>
            <w:tcW w:w="5744" w:type="dxa"/>
            <w:tcBorders>
              <w:right w:val="single" w:sz="4" w:space="0" w:color="auto"/>
            </w:tcBorders>
          </w:tcPr>
          <w:p w:rsidR="002944D1" w:rsidRPr="00A02DC2" w:rsidRDefault="002944D1" w:rsidP="00A02DC2">
            <w:pPr>
              <w:pStyle w:val="Default"/>
              <w:rPr>
                <w:sz w:val="23"/>
                <w:szCs w:val="23"/>
              </w:rPr>
            </w:pPr>
          </w:p>
        </w:tc>
      </w:tr>
      <w:tr w:rsidR="002944D1" w:rsidRPr="009D580B" w:rsidTr="009D580B">
        <w:trPr>
          <w:trHeight w:val="254"/>
        </w:trPr>
        <w:tc>
          <w:tcPr>
            <w:tcW w:w="4068" w:type="dxa"/>
            <w:tcBorders>
              <w:left w:val="single" w:sz="4" w:space="0" w:color="auto"/>
            </w:tcBorders>
          </w:tcPr>
          <w:p w:rsidR="002944D1" w:rsidRPr="00A02DC2" w:rsidRDefault="002944D1" w:rsidP="00586D4F">
            <w:pPr>
              <w:pStyle w:val="Default"/>
              <w:rPr>
                <w:sz w:val="23"/>
                <w:szCs w:val="23"/>
              </w:rPr>
            </w:pPr>
            <w:r w:rsidRPr="00A02DC2">
              <w:rPr>
                <w:sz w:val="23"/>
                <w:szCs w:val="23"/>
              </w:rPr>
              <w:t>Main contact person</w:t>
            </w:r>
            <w:r w:rsidR="00C838F3">
              <w:rPr>
                <w:sz w:val="23"/>
                <w:szCs w:val="23"/>
              </w:rPr>
              <w:t xml:space="preserve"> </w:t>
            </w:r>
            <w:r w:rsidR="00586D4F">
              <w:rPr>
                <w:sz w:val="23"/>
                <w:szCs w:val="23"/>
              </w:rPr>
              <w:t>for the</w:t>
            </w:r>
            <w:r w:rsidR="00C838F3">
              <w:rPr>
                <w:sz w:val="23"/>
                <w:szCs w:val="23"/>
              </w:rPr>
              <w:t xml:space="preserve"> </w:t>
            </w:r>
            <w:r w:rsidR="00586D4F">
              <w:rPr>
                <w:sz w:val="23"/>
                <w:szCs w:val="23"/>
              </w:rPr>
              <w:t>Event</w:t>
            </w:r>
          </w:p>
        </w:tc>
        <w:tc>
          <w:tcPr>
            <w:tcW w:w="5744" w:type="dxa"/>
            <w:tcBorders>
              <w:right w:val="single" w:sz="4" w:space="0" w:color="auto"/>
            </w:tcBorders>
          </w:tcPr>
          <w:p w:rsidR="002944D1" w:rsidRPr="00A02DC2" w:rsidRDefault="002944D1" w:rsidP="00287E58">
            <w:pPr>
              <w:pStyle w:val="Default"/>
              <w:rPr>
                <w:sz w:val="23"/>
                <w:szCs w:val="23"/>
              </w:rPr>
            </w:pPr>
          </w:p>
        </w:tc>
      </w:tr>
      <w:tr w:rsidR="002944D1" w:rsidRPr="009D580B" w:rsidTr="009D580B">
        <w:trPr>
          <w:trHeight w:val="209"/>
        </w:trPr>
        <w:tc>
          <w:tcPr>
            <w:tcW w:w="4068" w:type="dxa"/>
            <w:tcBorders>
              <w:left w:val="single" w:sz="4" w:space="0" w:color="auto"/>
            </w:tcBorders>
          </w:tcPr>
          <w:p w:rsidR="002944D1" w:rsidRPr="00A02DC2" w:rsidRDefault="002944D1" w:rsidP="00A02DC2">
            <w:pPr>
              <w:pStyle w:val="Default"/>
              <w:rPr>
                <w:sz w:val="19"/>
                <w:szCs w:val="19"/>
              </w:rPr>
            </w:pPr>
            <w:r w:rsidRPr="00A02DC2">
              <w:rPr>
                <w:sz w:val="23"/>
                <w:szCs w:val="23"/>
              </w:rPr>
              <w:t>Address for invoice</w:t>
            </w:r>
          </w:p>
        </w:tc>
        <w:tc>
          <w:tcPr>
            <w:tcW w:w="5744" w:type="dxa"/>
            <w:tcBorders>
              <w:right w:val="single" w:sz="4" w:space="0" w:color="auto"/>
            </w:tcBorders>
          </w:tcPr>
          <w:p w:rsidR="002944D1" w:rsidRPr="00A02DC2" w:rsidRDefault="002944D1" w:rsidP="00A02DC2">
            <w:pPr>
              <w:pStyle w:val="Default"/>
              <w:rPr>
                <w:sz w:val="19"/>
                <w:szCs w:val="19"/>
              </w:rPr>
            </w:pPr>
          </w:p>
        </w:tc>
      </w:tr>
      <w:tr w:rsidR="002944D1" w:rsidRPr="007851F4" w:rsidTr="009D580B">
        <w:trPr>
          <w:trHeight w:val="268"/>
        </w:trPr>
        <w:tc>
          <w:tcPr>
            <w:tcW w:w="4068" w:type="dxa"/>
            <w:tcBorders>
              <w:left w:val="single" w:sz="4" w:space="0" w:color="auto"/>
            </w:tcBorders>
          </w:tcPr>
          <w:p w:rsidR="002944D1" w:rsidRPr="00A02DC2" w:rsidRDefault="002944D1" w:rsidP="00A02DC2">
            <w:pPr>
              <w:pStyle w:val="Default"/>
              <w:rPr>
                <w:sz w:val="23"/>
                <w:szCs w:val="23"/>
              </w:rPr>
            </w:pPr>
            <w:r w:rsidRPr="00A02DC2">
              <w:rPr>
                <w:sz w:val="23"/>
                <w:szCs w:val="23"/>
              </w:rPr>
              <w:t>Telephone</w:t>
            </w:r>
          </w:p>
        </w:tc>
        <w:tc>
          <w:tcPr>
            <w:tcW w:w="5744" w:type="dxa"/>
            <w:tcBorders>
              <w:right w:val="single" w:sz="4" w:space="0" w:color="auto"/>
            </w:tcBorders>
          </w:tcPr>
          <w:p w:rsidR="002944D1" w:rsidRPr="00A02DC2" w:rsidRDefault="002944D1" w:rsidP="00287E58">
            <w:pPr>
              <w:pStyle w:val="Default"/>
              <w:rPr>
                <w:sz w:val="23"/>
                <w:szCs w:val="23"/>
              </w:rPr>
            </w:pPr>
          </w:p>
        </w:tc>
      </w:tr>
      <w:tr w:rsidR="002944D1" w:rsidRPr="007851F4" w:rsidTr="009D580B">
        <w:trPr>
          <w:trHeight w:val="254"/>
        </w:trPr>
        <w:tc>
          <w:tcPr>
            <w:tcW w:w="4068" w:type="dxa"/>
            <w:tcBorders>
              <w:left w:val="single" w:sz="4" w:space="0" w:color="auto"/>
            </w:tcBorders>
          </w:tcPr>
          <w:p w:rsidR="002944D1" w:rsidRPr="00A02DC2" w:rsidRDefault="002944D1" w:rsidP="00A02DC2">
            <w:pPr>
              <w:pStyle w:val="Default"/>
              <w:rPr>
                <w:sz w:val="23"/>
                <w:szCs w:val="23"/>
              </w:rPr>
            </w:pPr>
            <w:r w:rsidRPr="00A02DC2">
              <w:rPr>
                <w:sz w:val="23"/>
                <w:szCs w:val="23"/>
              </w:rPr>
              <w:t>Mobile number</w:t>
            </w:r>
          </w:p>
        </w:tc>
        <w:tc>
          <w:tcPr>
            <w:tcW w:w="5744" w:type="dxa"/>
            <w:tcBorders>
              <w:right w:val="single" w:sz="4" w:space="0" w:color="auto"/>
            </w:tcBorders>
          </w:tcPr>
          <w:p w:rsidR="002944D1" w:rsidRPr="00A02DC2" w:rsidRDefault="002944D1" w:rsidP="00287E58">
            <w:pPr>
              <w:pStyle w:val="Default"/>
              <w:rPr>
                <w:sz w:val="23"/>
                <w:szCs w:val="23"/>
              </w:rPr>
            </w:pPr>
          </w:p>
        </w:tc>
      </w:tr>
      <w:tr w:rsidR="002944D1" w:rsidRPr="007851F4" w:rsidTr="009D580B">
        <w:trPr>
          <w:trHeight w:val="254"/>
        </w:trPr>
        <w:tc>
          <w:tcPr>
            <w:tcW w:w="4068" w:type="dxa"/>
            <w:tcBorders>
              <w:left w:val="single" w:sz="4" w:space="0" w:color="auto"/>
            </w:tcBorders>
          </w:tcPr>
          <w:p w:rsidR="002944D1" w:rsidRPr="00A02DC2" w:rsidRDefault="002944D1" w:rsidP="00A02DC2">
            <w:pPr>
              <w:pStyle w:val="Default"/>
              <w:rPr>
                <w:sz w:val="23"/>
                <w:szCs w:val="23"/>
              </w:rPr>
            </w:pPr>
            <w:r w:rsidRPr="00A02DC2">
              <w:rPr>
                <w:sz w:val="23"/>
                <w:szCs w:val="23"/>
              </w:rPr>
              <w:t>Fax</w:t>
            </w:r>
          </w:p>
        </w:tc>
        <w:tc>
          <w:tcPr>
            <w:tcW w:w="5744" w:type="dxa"/>
            <w:tcBorders>
              <w:right w:val="single" w:sz="4" w:space="0" w:color="auto"/>
            </w:tcBorders>
          </w:tcPr>
          <w:p w:rsidR="002944D1" w:rsidRPr="00A02DC2" w:rsidRDefault="002944D1" w:rsidP="00A02DC2">
            <w:pPr>
              <w:pStyle w:val="Default"/>
              <w:rPr>
                <w:sz w:val="23"/>
                <w:szCs w:val="23"/>
              </w:rPr>
            </w:pPr>
          </w:p>
        </w:tc>
      </w:tr>
      <w:tr w:rsidR="009D580B" w:rsidRPr="007851F4" w:rsidTr="009D580B">
        <w:trPr>
          <w:trHeight w:val="268"/>
        </w:trPr>
        <w:tc>
          <w:tcPr>
            <w:tcW w:w="4068" w:type="dxa"/>
            <w:tcBorders>
              <w:left w:val="single" w:sz="4" w:space="0" w:color="auto"/>
              <w:bottom w:val="single" w:sz="4" w:space="0" w:color="auto"/>
            </w:tcBorders>
          </w:tcPr>
          <w:p w:rsidR="002944D1" w:rsidRPr="00A02DC2" w:rsidRDefault="002944D1" w:rsidP="00A02DC2">
            <w:pPr>
              <w:pStyle w:val="Default"/>
              <w:rPr>
                <w:sz w:val="23"/>
                <w:szCs w:val="23"/>
              </w:rPr>
            </w:pPr>
            <w:r w:rsidRPr="00A02DC2">
              <w:rPr>
                <w:sz w:val="23"/>
                <w:szCs w:val="23"/>
              </w:rPr>
              <w:t xml:space="preserve">Email </w:t>
            </w:r>
          </w:p>
        </w:tc>
        <w:tc>
          <w:tcPr>
            <w:tcW w:w="5744" w:type="dxa"/>
            <w:tcBorders>
              <w:bottom w:val="single" w:sz="4" w:space="0" w:color="auto"/>
              <w:right w:val="single" w:sz="4" w:space="0" w:color="auto"/>
            </w:tcBorders>
          </w:tcPr>
          <w:p w:rsidR="002944D1" w:rsidRPr="00A02DC2" w:rsidRDefault="002944D1" w:rsidP="00287E58">
            <w:pPr>
              <w:pStyle w:val="Default"/>
              <w:rPr>
                <w:sz w:val="23"/>
                <w:szCs w:val="23"/>
              </w:rPr>
            </w:pPr>
          </w:p>
        </w:tc>
      </w:tr>
      <w:tr w:rsidR="009D580B" w:rsidRPr="007851F4" w:rsidTr="009D580B">
        <w:trPr>
          <w:trHeight w:val="254"/>
        </w:trPr>
        <w:tc>
          <w:tcPr>
            <w:tcW w:w="9812" w:type="dxa"/>
            <w:gridSpan w:val="2"/>
            <w:tcBorders>
              <w:top w:val="single" w:sz="4" w:space="0" w:color="auto"/>
              <w:left w:val="nil"/>
              <w:bottom w:val="single" w:sz="4" w:space="0" w:color="auto"/>
              <w:right w:val="nil"/>
            </w:tcBorders>
          </w:tcPr>
          <w:p w:rsidR="009D580B" w:rsidRPr="00A02DC2" w:rsidRDefault="009D580B" w:rsidP="00A02DC2">
            <w:pPr>
              <w:pStyle w:val="Default"/>
              <w:rPr>
                <w:sz w:val="23"/>
                <w:szCs w:val="23"/>
              </w:rPr>
            </w:pPr>
          </w:p>
        </w:tc>
      </w:tr>
      <w:tr w:rsidR="002944D1" w:rsidRPr="007851F4" w:rsidTr="009D580B">
        <w:trPr>
          <w:trHeight w:val="254"/>
        </w:trPr>
        <w:tc>
          <w:tcPr>
            <w:tcW w:w="4068" w:type="dxa"/>
            <w:tcBorders>
              <w:top w:val="single" w:sz="4" w:space="0" w:color="auto"/>
              <w:left w:val="single" w:sz="4" w:space="0" w:color="auto"/>
            </w:tcBorders>
          </w:tcPr>
          <w:p w:rsidR="002944D1" w:rsidRPr="00A02DC2" w:rsidRDefault="002944D1" w:rsidP="00A02DC2">
            <w:pPr>
              <w:pStyle w:val="Default"/>
              <w:rPr>
                <w:sz w:val="23"/>
                <w:szCs w:val="23"/>
              </w:rPr>
            </w:pPr>
            <w:r w:rsidRPr="00A02DC2">
              <w:rPr>
                <w:sz w:val="23"/>
                <w:szCs w:val="23"/>
              </w:rPr>
              <w:t xml:space="preserve">Date(s) of event </w:t>
            </w:r>
            <w:r w:rsidR="006353BB">
              <w:rPr>
                <w:sz w:val="23"/>
                <w:szCs w:val="23"/>
              </w:rPr>
              <w:t>/ Course</w:t>
            </w:r>
          </w:p>
        </w:tc>
        <w:tc>
          <w:tcPr>
            <w:tcW w:w="5744" w:type="dxa"/>
            <w:tcBorders>
              <w:top w:val="single" w:sz="4" w:space="0" w:color="auto"/>
              <w:right w:val="single" w:sz="4" w:space="0" w:color="auto"/>
            </w:tcBorders>
          </w:tcPr>
          <w:p w:rsidR="002944D1" w:rsidRPr="00A02DC2" w:rsidRDefault="002944D1" w:rsidP="006B1EC4">
            <w:pPr>
              <w:pStyle w:val="Default"/>
              <w:rPr>
                <w:sz w:val="23"/>
                <w:szCs w:val="23"/>
              </w:rPr>
            </w:pPr>
          </w:p>
        </w:tc>
      </w:tr>
      <w:tr w:rsidR="002944D1" w:rsidRPr="007851F4" w:rsidTr="009D580B">
        <w:trPr>
          <w:trHeight w:val="268"/>
        </w:trPr>
        <w:tc>
          <w:tcPr>
            <w:tcW w:w="4068" w:type="dxa"/>
            <w:tcBorders>
              <w:left w:val="single" w:sz="4" w:space="0" w:color="auto"/>
            </w:tcBorders>
          </w:tcPr>
          <w:p w:rsidR="002944D1" w:rsidRPr="00A02DC2" w:rsidRDefault="002944D1" w:rsidP="00A02DC2">
            <w:pPr>
              <w:pStyle w:val="Default"/>
              <w:rPr>
                <w:sz w:val="23"/>
                <w:szCs w:val="23"/>
              </w:rPr>
            </w:pPr>
            <w:r w:rsidRPr="00A02DC2">
              <w:rPr>
                <w:sz w:val="23"/>
                <w:szCs w:val="23"/>
              </w:rPr>
              <w:t xml:space="preserve">Number of delegates </w:t>
            </w:r>
            <w:r w:rsidR="006353BB">
              <w:rPr>
                <w:sz w:val="23"/>
                <w:szCs w:val="23"/>
              </w:rPr>
              <w:t>/participants</w:t>
            </w:r>
          </w:p>
        </w:tc>
        <w:tc>
          <w:tcPr>
            <w:tcW w:w="5744" w:type="dxa"/>
            <w:tcBorders>
              <w:right w:val="single" w:sz="4" w:space="0" w:color="auto"/>
            </w:tcBorders>
          </w:tcPr>
          <w:p w:rsidR="002944D1" w:rsidRPr="00A02DC2" w:rsidRDefault="002944D1" w:rsidP="00D82BE5">
            <w:pPr>
              <w:pStyle w:val="Default"/>
              <w:rPr>
                <w:sz w:val="23"/>
                <w:szCs w:val="23"/>
              </w:rPr>
            </w:pPr>
          </w:p>
        </w:tc>
      </w:tr>
      <w:tr w:rsidR="002944D1" w:rsidRPr="007851F4" w:rsidTr="009D580B">
        <w:trPr>
          <w:trHeight w:val="254"/>
        </w:trPr>
        <w:tc>
          <w:tcPr>
            <w:tcW w:w="4068" w:type="dxa"/>
            <w:tcBorders>
              <w:left w:val="single" w:sz="4" w:space="0" w:color="auto"/>
            </w:tcBorders>
          </w:tcPr>
          <w:p w:rsidR="002944D1" w:rsidRPr="00A02DC2" w:rsidRDefault="002944D1" w:rsidP="00A02DC2">
            <w:pPr>
              <w:pStyle w:val="Default"/>
              <w:rPr>
                <w:sz w:val="23"/>
                <w:szCs w:val="23"/>
              </w:rPr>
            </w:pPr>
            <w:r w:rsidRPr="00A02DC2">
              <w:rPr>
                <w:sz w:val="23"/>
                <w:szCs w:val="23"/>
              </w:rPr>
              <w:t>Start time</w:t>
            </w:r>
          </w:p>
        </w:tc>
        <w:tc>
          <w:tcPr>
            <w:tcW w:w="5744" w:type="dxa"/>
            <w:tcBorders>
              <w:right w:val="single" w:sz="4" w:space="0" w:color="auto"/>
            </w:tcBorders>
          </w:tcPr>
          <w:p w:rsidR="002944D1" w:rsidRPr="00A02DC2" w:rsidRDefault="002944D1" w:rsidP="00287E58">
            <w:pPr>
              <w:pStyle w:val="Default"/>
              <w:rPr>
                <w:sz w:val="23"/>
                <w:szCs w:val="23"/>
              </w:rPr>
            </w:pPr>
          </w:p>
        </w:tc>
      </w:tr>
      <w:tr w:rsidR="002944D1" w:rsidRPr="007851F4" w:rsidTr="009D580B">
        <w:trPr>
          <w:trHeight w:val="268"/>
        </w:trPr>
        <w:tc>
          <w:tcPr>
            <w:tcW w:w="4068" w:type="dxa"/>
            <w:tcBorders>
              <w:left w:val="single" w:sz="4" w:space="0" w:color="auto"/>
            </w:tcBorders>
          </w:tcPr>
          <w:p w:rsidR="002944D1" w:rsidRPr="00A02DC2" w:rsidRDefault="002944D1" w:rsidP="00A02DC2">
            <w:pPr>
              <w:pStyle w:val="Default"/>
              <w:rPr>
                <w:sz w:val="23"/>
                <w:szCs w:val="23"/>
              </w:rPr>
            </w:pPr>
            <w:r w:rsidRPr="00A02DC2">
              <w:rPr>
                <w:sz w:val="23"/>
                <w:szCs w:val="23"/>
              </w:rPr>
              <w:t>Break times</w:t>
            </w:r>
          </w:p>
        </w:tc>
        <w:tc>
          <w:tcPr>
            <w:tcW w:w="5744" w:type="dxa"/>
            <w:tcBorders>
              <w:right w:val="single" w:sz="4" w:space="0" w:color="auto"/>
            </w:tcBorders>
          </w:tcPr>
          <w:p w:rsidR="002944D1" w:rsidRPr="00A02DC2" w:rsidRDefault="002944D1" w:rsidP="00A02DC2">
            <w:pPr>
              <w:pStyle w:val="Default"/>
              <w:rPr>
                <w:sz w:val="23"/>
                <w:szCs w:val="23"/>
              </w:rPr>
            </w:pPr>
          </w:p>
        </w:tc>
      </w:tr>
      <w:tr w:rsidR="002944D1" w:rsidRPr="007851F4" w:rsidTr="009D580B">
        <w:trPr>
          <w:trHeight w:val="254"/>
        </w:trPr>
        <w:tc>
          <w:tcPr>
            <w:tcW w:w="4068" w:type="dxa"/>
            <w:tcBorders>
              <w:left w:val="single" w:sz="4" w:space="0" w:color="auto"/>
              <w:bottom w:val="single" w:sz="4" w:space="0" w:color="auto"/>
            </w:tcBorders>
          </w:tcPr>
          <w:p w:rsidR="002944D1" w:rsidRPr="00A02DC2" w:rsidRDefault="002944D1" w:rsidP="00A02DC2">
            <w:pPr>
              <w:pStyle w:val="Default"/>
              <w:rPr>
                <w:sz w:val="23"/>
                <w:szCs w:val="23"/>
              </w:rPr>
            </w:pPr>
            <w:r w:rsidRPr="00A02DC2">
              <w:rPr>
                <w:sz w:val="23"/>
                <w:szCs w:val="23"/>
              </w:rPr>
              <w:t xml:space="preserve">End time </w:t>
            </w:r>
          </w:p>
        </w:tc>
        <w:tc>
          <w:tcPr>
            <w:tcW w:w="5744" w:type="dxa"/>
            <w:tcBorders>
              <w:bottom w:val="single" w:sz="4" w:space="0" w:color="auto"/>
              <w:right w:val="single" w:sz="4" w:space="0" w:color="auto"/>
            </w:tcBorders>
          </w:tcPr>
          <w:p w:rsidR="002944D1" w:rsidRPr="00A02DC2" w:rsidRDefault="002944D1" w:rsidP="00287E58">
            <w:pPr>
              <w:pStyle w:val="Default"/>
              <w:rPr>
                <w:sz w:val="23"/>
                <w:szCs w:val="23"/>
              </w:rPr>
            </w:pPr>
          </w:p>
        </w:tc>
      </w:tr>
      <w:tr w:rsidR="00A90493" w:rsidRPr="007851F4" w:rsidTr="009D580B">
        <w:trPr>
          <w:trHeight w:val="254"/>
        </w:trPr>
        <w:tc>
          <w:tcPr>
            <w:tcW w:w="4068" w:type="dxa"/>
            <w:tcBorders>
              <w:left w:val="single" w:sz="4" w:space="0" w:color="auto"/>
              <w:bottom w:val="single" w:sz="4" w:space="0" w:color="auto"/>
            </w:tcBorders>
          </w:tcPr>
          <w:p w:rsidR="00A90493" w:rsidRPr="00A02DC2" w:rsidRDefault="00A90493" w:rsidP="00A02DC2">
            <w:pPr>
              <w:pStyle w:val="Default"/>
              <w:rPr>
                <w:sz w:val="23"/>
                <w:szCs w:val="23"/>
              </w:rPr>
            </w:pPr>
            <w:r>
              <w:rPr>
                <w:sz w:val="23"/>
                <w:szCs w:val="23"/>
              </w:rPr>
              <w:t>Venue</w:t>
            </w:r>
          </w:p>
        </w:tc>
        <w:tc>
          <w:tcPr>
            <w:tcW w:w="5744" w:type="dxa"/>
            <w:tcBorders>
              <w:bottom w:val="single" w:sz="4" w:space="0" w:color="auto"/>
              <w:right w:val="single" w:sz="4" w:space="0" w:color="auto"/>
            </w:tcBorders>
          </w:tcPr>
          <w:p w:rsidR="00A90493" w:rsidRDefault="00A90493" w:rsidP="006B1EC4">
            <w:pPr>
              <w:pStyle w:val="Default"/>
              <w:rPr>
                <w:sz w:val="23"/>
                <w:szCs w:val="23"/>
              </w:rPr>
            </w:pPr>
          </w:p>
        </w:tc>
      </w:tr>
      <w:tr w:rsidR="009D580B" w:rsidRPr="007851F4" w:rsidTr="009D580B">
        <w:trPr>
          <w:trHeight w:val="268"/>
        </w:trPr>
        <w:tc>
          <w:tcPr>
            <w:tcW w:w="9812" w:type="dxa"/>
            <w:gridSpan w:val="2"/>
            <w:tcBorders>
              <w:top w:val="single" w:sz="4" w:space="0" w:color="auto"/>
              <w:left w:val="nil"/>
              <w:bottom w:val="single" w:sz="4" w:space="0" w:color="auto"/>
              <w:right w:val="nil"/>
            </w:tcBorders>
          </w:tcPr>
          <w:p w:rsidR="009D580B" w:rsidRPr="00A02DC2" w:rsidRDefault="009D580B" w:rsidP="00A02DC2">
            <w:pPr>
              <w:pStyle w:val="Default"/>
              <w:rPr>
                <w:sz w:val="23"/>
                <w:szCs w:val="23"/>
              </w:rPr>
            </w:pPr>
          </w:p>
        </w:tc>
      </w:tr>
      <w:tr w:rsidR="002944D1" w:rsidRPr="007851F4" w:rsidTr="009D580B">
        <w:trPr>
          <w:trHeight w:val="268"/>
        </w:trPr>
        <w:tc>
          <w:tcPr>
            <w:tcW w:w="4068" w:type="dxa"/>
            <w:tcBorders>
              <w:top w:val="single" w:sz="4" w:space="0" w:color="auto"/>
              <w:left w:val="single" w:sz="4" w:space="0" w:color="auto"/>
            </w:tcBorders>
          </w:tcPr>
          <w:p w:rsidR="002944D1" w:rsidRPr="00A02DC2" w:rsidRDefault="00CF2A86" w:rsidP="00586D4F">
            <w:pPr>
              <w:pStyle w:val="Default"/>
              <w:rPr>
                <w:sz w:val="23"/>
                <w:szCs w:val="23"/>
              </w:rPr>
            </w:pPr>
            <w:r>
              <w:rPr>
                <w:sz w:val="23"/>
                <w:szCs w:val="23"/>
              </w:rPr>
              <w:lastRenderedPageBreak/>
              <w:t xml:space="preserve">Full </w:t>
            </w:r>
            <w:r w:rsidR="007D10CE" w:rsidRPr="00A02DC2">
              <w:rPr>
                <w:sz w:val="23"/>
                <w:szCs w:val="23"/>
              </w:rPr>
              <w:t>Name</w:t>
            </w:r>
            <w:r>
              <w:rPr>
                <w:sz w:val="23"/>
                <w:szCs w:val="23"/>
              </w:rPr>
              <w:t>s</w:t>
            </w:r>
            <w:r w:rsidR="00586D4F">
              <w:rPr>
                <w:sz w:val="23"/>
                <w:szCs w:val="23"/>
              </w:rPr>
              <w:t xml:space="preserve"> of the </w:t>
            </w:r>
            <w:r w:rsidRPr="00586D4F">
              <w:rPr>
                <w:sz w:val="23"/>
                <w:szCs w:val="23"/>
              </w:rPr>
              <w:t>Authorizing Officer to be contacted Regrading Payment claim</w:t>
            </w:r>
            <w:r w:rsidR="00586D4F">
              <w:rPr>
                <w:i/>
                <w:sz w:val="23"/>
                <w:szCs w:val="23"/>
              </w:rPr>
              <w:t xml:space="preserve">. </w:t>
            </w:r>
            <w:r w:rsidR="00586D4F">
              <w:rPr>
                <w:sz w:val="23"/>
                <w:szCs w:val="23"/>
              </w:rPr>
              <w:t>“</w:t>
            </w:r>
            <w:r w:rsidR="00586D4F" w:rsidRPr="00CF2A86">
              <w:rPr>
                <w:i/>
                <w:sz w:val="23"/>
                <w:szCs w:val="23"/>
              </w:rPr>
              <w:t>in capital letters</w:t>
            </w:r>
            <w:r>
              <w:rPr>
                <w:i/>
                <w:sz w:val="23"/>
                <w:szCs w:val="23"/>
              </w:rPr>
              <w:t>”</w:t>
            </w:r>
          </w:p>
        </w:tc>
        <w:tc>
          <w:tcPr>
            <w:tcW w:w="5744" w:type="dxa"/>
            <w:tcBorders>
              <w:top w:val="single" w:sz="4" w:space="0" w:color="auto"/>
              <w:right w:val="single" w:sz="4" w:space="0" w:color="auto"/>
            </w:tcBorders>
          </w:tcPr>
          <w:p w:rsidR="002944D1" w:rsidRPr="00A02DC2" w:rsidRDefault="002944D1" w:rsidP="00A02DC2">
            <w:pPr>
              <w:pStyle w:val="Default"/>
              <w:rPr>
                <w:sz w:val="23"/>
                <w:szCs w:val="23"/>
              </w:rPr>
            </w:pPr>
          </w:p>
        </w:tc>
      </w:tr>
      <w:tr w:rsidR="002944D1" w:rsidRPr="007851F4" w:rsidTr="009D580B">
        <w:trPr>
          <w:trHeight w:val="254"/>
        </w:trPr>
        <w:tc>
          <w:tcPr>
            <w:tcW w:w="4068" w:type="dxa"/>
            <w:tcBorders>
              <w:left w:val="single" w:sz="4" w:space="0" w:color="auto"/>
              <w:bottom w:val="single" w:sz="4" w:space="0" w:color="auto"/>
            </w:tcBorders>
          </w:tcPr>
          <w:p w:rsidR="002944D1" w:rsidRPr="00A02DC2" w:rsidRDefault="00CF2A86" w:rsidP="00A02DC2">
            <w:pPr>
              <w:pStyle w:val="Default"/>
              <w:rPr>
                <w:sz w:val="23"/>
                <w:szCs w:val="23"/>
              </w:rPr>
            </w:pPr>
            <w:r w:rsidRPr="00A02DC2">
              <w:rPr>
                <w:sz w:val="23"/>
                <w:szCs w:val="23"/>
              </w:rPr>
              <w:t>Signature</w:t>
            </w:r>
            <w:r>
              <w:rPr>
                <w:sz w:val="23"/>
                <w:szCs w:val="23"/>
              </w:rPr>
              <w:t>:</w:t>
            </w:r>
          </w:p>
        </w:tc>
        <w:tc>
          <w:tcPr>
            <w:tcW w:w="5744" w:type="dxa"/>
            <w:tcBorders>
              <w:bottom w:val="single" w:sz="4" w:space="0" w:color="auto"/>
              <w:right w:val="single" w:sz="4" w:space="0" w:color="auto"/>
            </w:tcBorders>
          </w:tcPr>
          <w:p w:rsidR="002944D1" w:rsidRPr="00A02DC2" w:rsidRDefault="002944D1" w:rsidP="00A02DC2">
            <w:pPr>
              <w:pStyle w:val="Default"/>
              <w:rPr>
                <w:sz w:val="23"/>
                <w:szCs w:val="23"/>
              </w:rPr>
            </w:pPr>
          </w:p>
        </w:tc>
      </w:tr>
    </w:tbl>
    <w:p w:rsidR="003C7C56" w:rsidRDefault="003C7C56" w:rsidP="0031474B">
      <w:pPr>
        <w:jc w:val="both"/>
        <w:rPr>
          <w:rFonts w:ascii="Arial" w:hAnsi="Arial" w:cs="Arial"/>
          <w:sz w:val="20"/>
          <w:szCs w:val="20"/>
        </w:rPr>
      </w:pPr>
    </w:p>
    <w:p w:rsidR="003C7C56" w:rsidRDefault="003C7C56" w:rsidP="0031474B">
      <w:pPr>
        <w:jc w:val="both"/>
        <w:rPr>
          <w:rFonts w:ascii="Arial" w:hAnsi="Arial" w:cs="Arial"/>
          <w:b/>
          <w:sz w:val="20"/>
          <w:szCs w:val="20"/>
          <w:u w:val="single"/>
        </w:rPr>
      </w:pPr>
      <w:r w:rsidRPr="003C7C56">
        <w:rPr>
          <w:rFonts w:ascii="Arial" w:hAnsi="Arial" w:cs="Arial"/>
          <w:b/>
          <w:sz w:val="20"/>
          <w:szCs w:val="20"/>
          <w:u w:val="single"/>
        </w:rPr>
        <w:t>VERY IMPORTANT:</w:t>
      </w:r>
    </w:p>
    <w:p w:rsidR="003C7C56" w:rsidRPr="003C7C56" w:rsidRDefault="003C7C56" w:rsidP="0031474B">
      <w:pPr>
        <w:jc w:val="both"/>
        <w:rPr>
          <w:rFonts w:ascii="Arial" w:hAnsi="Arial" w:cs="Arial"/>
          <w:b/>
          <w:sz w:val="20"/>
          <w:szCs w:val="20"/>
          <w:u w:val="single"/>
        </w:rPr>
      </w:pPr>
    </w:p>
    <w:p w:rsidR="003C7C56" w:rsidRDefault="00E660E9" w:rsidP="0031474B">
      <w:pPr>
        <w:jc w:val="both"/>
        <w:rPr>
          <w:rFonts w:ascii="Arial" w:hAnsi="Arial" w:cs="Arial"/>
          <w:sz w:val="20"/>
          <w:szCs w:val="20"/>
        </w:rPr>
      </w:pPr>
      <w:r>
        <w:rPr>
          <w:rFonts w:ascii="Arial" w:hAnsi="Arial" w:cs="Arial"/>
          <w:sz w:val="20"/>
          <w:szCs w:val="20"/>
        </w:rPr>
        <w:t>All o</w:t>
      </w:r>
      <w:r w:rsidR="003C7C56">
        <w:rPr>
          <w:rFonts w:ascii="Arial" w:hAnsi="Arial" w:cs="Arial"/>
          <w:sz w:val="20"/>
          <w:szCs w:val="20"/>
        </w:rPr>
        <w:t>ur prices are daily rates.</w:t>
      </w:r>
    </w:p>
    <w:p w:rsidR="00934755" w:rsidRDefault="006353BB" w:rsidP="0031474B">
      <w:pPr>
        <w:jc w:val="both"/>
        <w:rPr>
          <w:rFonts w:ascii="Arial" w:hAnsi="Arial" w:cs="Arial"/>
          <w:sz w:val="20"/>
          <w:szCs w:val="20"/>
        </w:rPr>
      </w:pPr>
      <w:r>
        <w:rPr>
          <w:rFonts w:ascii="Arial" w:hAnsi="Arial" w:cs="Arial"/>
          <w:sz w:val="20"/>
          <w:szCs w:val="20"/>
        </w:rPr>
        <w:t>NIPAM</w:t>
      </w:r>
      <w:r w:rsidR="0031474B" w:rsidRPr="009D580B">
        <w:rPr>
          <w:rFonts w:ascii="Arial" w:hAnsi="Arial" w:cs="Arial"/>
          <w:sz w:val="20"/>
          <w:szCs w:val="20"/>
        </w:rPr>
        <w:t xml:space="preserve"> will </w:t>
      </w:r>
      <w:r w:rsidR="00E660E9">
        <w:rPr>
          <w:rFonts w:ascii="Arial" w:hAnsi="Arial" w:cs="Arial"/>
          <w:sz w:val="20"/>
          <w:szCs w:val="20"/>
        </w:rPr>
        <w:t>assist</w:t>
      </w:r>
      <w:r w:rsidR="0031474B" w:rsidRPr="009D580B">
        <w:rPr>
          <w:rFonts w:ascii="Arial" w:hAnsi="Arial" w:cs="Arial"/>
          <w:sz w:val="20"/>
          <w:szCs w:val="20"/>
        </w:rPr>
        <w:t xml:space="preserve"> </w:t>
      </w:r>
      <w:r w:rsidR="00E660E9">
        <w:rPr>
          <w:rFonts w:ascii="Arial" w:hAnsi="Arial" w:cs="Arial"/>
          <w:sz w:val="20"/>
          <w:szCs w:val="20"/>
        </w:rPr>
        <w:t>you</w:t>
      </w:r>
      <w:r w:rsidR="0031474B" w:rsidRPr="009D580B">
        <w:rPr>
          <w:rFonts w:ascii="Arial" w:hAnsi="Arial" w:cs="Arial"/>
          <w:sz w:val="20"/>
          <w:szCs w:val="20"/>
        </w:rPr>
        <w:t xml:space="preserve"> </w:t>
      </w:r>
      <w:r w:rsidR="00E660E9">
        <w:rPr>
          <w:rFonts w:ascii="Arial" w:hAnsi="Arial" w:cs="Arial"/>
          <w:sz w:val="20"/>
          <w:szCs w:val="20"/>
        </w:rPr>
        <w:t xml:space="preserve">with any </w:t>
      </w:r>
      <w:r w:rsidR="0031474B" w:rsidRPr="009D580B">
        <w:rPr>
          <w:rFonts w:ascii="Arial" w:hAnsi="Arial" w:cs="Arial"/>
          <w:sz w:val="20"/>
          <w:szCs w:val="20"/>
        </w:rPr>
        <w:t xml:space="preserve">amendments </w:t>
      </w:r>
      <w:r w:rsidR="00E660E9">
        <w:rPr>
          <w:rFonts w:ascii="Arial" w:hAnsi="Arial" w:cs="Arial"/>
          <w:sz w:val="20"/>
          <w:szCs w:val="20"/>
        </w:rPr>
        <w:t xml:space="preserve">and adjustments </w:t>
      </w:r>
      <w:r w:rsidR="003A21AA">
        <w:rPr>
          <w:rFonts w:ascii="Arial" w:hAnsi="Arial" w:cs="Arial"/>
          <w:sz w:val="20"/>
          <w:szCs w:val="20"/>
        </w:rPr>
        <w:t>during the preparat</w:t>
      </w:r>
      <w:r w:rsidR="00E660E9">
        <w:rPr>
          <w:rFonts w:ascii="Arial" w:hAnsi="Arial" w:cs="Arial"/>
          <w:sz w:val="20"/>
          <w:szCs w:val="20"/>
        </w:rPr>
        <w:t>ion</w:t>
      </w:r>
      <w:r w:rsidR="003A21AA">
        <w:rPr>
          <w:rFonts w:ascii="Arial" w:hAnsi="Arial" w:cs="Arial"/>
          <w:sz w:val="20"/>
          <w:szCs w:val="20"/>
        </w:rPr>
        <w:t xml:space="preserve"> </w:t>
      </w:r>
      <w:r w:rsidR="00E660E9">
        <w:rPr>
          <w:rFonts w:ascii="Arial" w:hAnsi="Arial" w:cs="Arial"/>
          <w:sz w:val="20"/>
          <w:szCs w:val="20"/>
        </w:rPr>
        <w:t>of your event</w:t>
      </w:r>
      <w:r w:rsidR="0031474B" w:rsidRPr="009D580B">
        <w:rPr>
          <w:rFonts w:ascii="Arial" w:hAnsi="Arial" w:cs="Arial"/>
          <w:sz w:val="20"/>
          <w:szCs w:val="20"/>
        </w:rPr>
        <w:t xml:space="preserve">. </w:t>
      </w:r>
    </w:p>
    <w:p w:rsidR="0031474B" w:rsidRPr="009D580B" w:rsidRDefault="0031474B" w:rsidP="0031474B">
      <w:pPr>
        <w:jc w:val="both"/>
        <w:rPr>
          <w:rFonts w:ascii="Arial" w:hAnsi="Arial" w:cs="Arial"/>
          <w:sz w:val="20"/>
          <w:szCs w:val="20"/>
        </w:rPr>
      </w:pPr>
      <w:r w:rsidRPr="009D580B">
        <w:rPr>
          <w:rFonts w:ascii="Arial" w:hAnsi="Arial" w:cs="Arial"/>
          <w:sz w:val="20"/>
          <w:szCs w:val="20"/>
        </w:rPr>
        <w:t>Final amendme</w:t>
      </w:r>
      <w:r w:rsidR="003546D1">
        <w:rPr>
          <w:rFonts w:ascii="Arial" w:hAnsi="Arial" w:cs="Arial"/>
          <w:sz w:val="20"/>
          <w:szCs w:val="20"/>
        </w:rPr>
        <w:t xml:space="preserve">nts </w:t>
      </w:r>
      <w:r w:rsidR="00E660E9">
        <w:rPr>
          <w:rFonts w:ascii="Arial" w:hAnsi="Arial" w:cs="Arial"/>
          <w:sz w:val="20"/>
          <w:szCs w:val="20"/>
        </w:rPr>
        <w:t>will only</w:t>
      </w:r>
      <w:r w:rsidR="003546D1">
        <w:rPr>
          <w:rFonts w:ascii="Arial" w:hAnsi="Arial" w:cs="Arial"/>
          <w:sz w:val="20"/>
          <w:szCs w:val="20"/>
        </w:rPr>
        <w:t xml:space="preserve"> be accepted up until </w:t>
      </w:r>
      <w:r w:rsidR="008E60DF">
        <w:rPr>
          <w:rFonts w:ascii="Arial" w:hAnsi="Arial" w:cs="Arial"/>
          <w:sz w:val="20"/>
          <w:szCs w:val="20"/>
        </w:rPr>
        <w:t>2</w:t>
      </w:r>
      <w:r w:rsidR="003546D1">
        <w:rPr>
          <w:rFonts w:ascii="Arial" w:hAnsi="Arial" w:cs="Arial"/>
          <w:sz w:val="20"/>
          <w:szCs w:val="20"/>
        </w:rPr>
        <w:t>4</w:t>
      </w:r>
      <w:r w:rsidR="003C7C56">
        <w:rPr>
          <w:rFonts w:ascii="Arial" w:hAnsi="Arial" w:cs="Arial"/>
          <w:sz w:val="20"/>
          <w:szCs w:val="20"/>
        </w:rPr>
        <w:t xml:space="preserve"> </w:t>
      </w:r>
      <w:r w:rsidRPr="009D580B">
        <w:rPr>
          <w:rFonts w:ascii="Arial" w:hAnsi="Arial" w:cs="Arial"/>
          <w:sz w:val="20"/>
          <w:szCs w:val="20"/>
        </w:rPr>
        <w:t xml:space="preserve">hours prior to your event </w:t>
      </w:r>
      <w:r w:rsidR="006353BB">
        <w:rPr>
          <w:rFonts w:ascii="Arial" w:hAnsi="Arial" w:cs="Arial"/>
          <w:sz w:val="20"/>
          <w:szCs w:val="20"/>
        </w:rPr>
        <w:t>and</w:t>
      </w:r>
      <w:r w:rsidRPr="009D580B">
        <w:rPr>
          <w:rFonts w:ascii="Arial" w:hAnsi="Arial" w:cs="Arial"/>
          <w:sz w:val="20"/>
          <w:szCs w:val="20"/>
        </w:rPr>
        <w:t xml:space="preserve"> </w:t>
      </w:r>
      <w:r w:rsidR="003C7C56">
        <w:rPr>
          <w:rFonts w:ascii="Arial" w:hAnsi="Arial" w:cs="Arial"/>
          <w:sz w:val="20"/>
          <w:szCs w:val="20"/>
        </w:rPr>
        <w:t xml:space="preserve">that </w:t>
      </w:r>
      <w:r w:rsidRPr="009D580B">
        <w:rPr>
          <w:rFonts w:ascii="Arial" w:hAnsi="Arial" w:cs="Arial"/>
          <w:sz w:val="20"/>
          <w:szCs w:val="20"/>
        </w:rPr>
        <w:t xml:space="preserve">must be </w:t>
      </w:r>
      <w:r w:rsidR="003A21AA">
        <w:rPr>
          <w:rFonts w:ascii="Arial" w:hAnsi="Arial" w:cs="Arial"/>
          <w:sz w:val="20"/>
          <w:szCs w:val="20"/>
        </w:rPr>
        <w:t>done</w:t>
      </w:r>
      <w:r w:rsidR="006353BB">
        <w:rPr>
          <w:rFonts w:ascii="Arial" w:hAnsi="Arial" w:cs="Arial"/>
          <w:sz w:val="20"/>
          <w:szCs w:val="20"/>
        </w:rPr>
        <w:t xml:space="preserve"> </w:t>
      </w:r>
      <w:r w:rsidRPr="009D580B">
        <w:rPr>
          <w:rFonts w:ascii="Arial" w:hAnsi="Arial" w:cs="Arial"/>
          <w:sz w:val="20"/>
          <w:szCs w:val="20"/>
        </w:rPr>
        <w:t>in writing.</w:t>
      </w:r>
    </w:p>
    <w:p w:rsidR="00934755" w:rsidRDefault="00934755" w:rsidP="002944D1">
      <w:pPr>
        <w:pStyle w:val="Default"/>
        <w:rPr>
          <w:sz w:val="20"/>
          <w:szCs w:val="20"/>
        </w:rPr>
      </w:pPr>
    </w:p>
    <w:p w:rsidR="002944D1" w:rsidRDefault="004F1E6D" w:rsidP="002944D1">
      <w:pPr>
        <w:pStyle w:val="Default"/>
        <w:rPr>
          <w:sz w:val="20"/>
          <w:szCs w:val="20"/>
        </w:rPr>
      </w:pPr>
      <w:r>
        <w:rPr>
          <w:sz w:val="20"/>
          <w:szCs w:val="20"/>
        </w:rPr>
        <w:t xml:space="preserve">The following cancellation fees </w:t>
      </w:r>
      <w:r w:rsidR="003C7C56">
        <w:rPr>
          <w:sz w:val="20"/>
          <w:szCs w:val="20"/>
        </w:rPr>
        <w:t xml:space="preserve">and penalties </w:t>
      </w:r>
      <w:r>
        <w:rPr>
          <w:sz w:val="20"/>
          <w:szCs w:val="20"/>
        </w:rPr>
        <w:t xml:space="preserve">will </w:t>
      </w:r>
      <w:r w:rsidR="00934755">
        <w:rPr>
          <w:sz w:val="20"/>
          <w:szCs w:val="20"/>
        </w:rPr>
        <w:t>apply</w:t>
      </w:r>
      <w:r>
        <w:rPr>
          <w:sz w:val="20"/>
          <w:szCs w:val="20"/>
        </w:rPr>
        <w:t>:</w:t>
      </w:r>
    </w:p>
    <w:p w:rsidR="004F1E6D" w:rsidRDefault="00E660E9" w:rsidP="003A21AA">
      <w:pPr>
        <w:pStyle w:val="Default"/>
        <w:rPr>
          <w:sz w:val="20"/>
          <w:szCs w:val="20"/>
        </w:rPr>
      </w:pPr>
      <w:r>
        <w:rPr>
          <w:sz w:val="20"/>
          <w:szCs w:val="20"/>
        </w:rPr>
        <w:t>- Cancellation</w:t>
      </w:r>
      <w:r w:rsidR="0020016F">
        <w:rPr>
          <w:sz w:val="20"/>
          <w:szCs w:val="20"/>
        </w:rPr>
        <w:t xml:space="preserve"> notice</w:t>
      </w:r>
      <w:r>
        <w:rPr>
          <w:sz w:val="20"/>
          <w:szCs w:val="20"/>
        </w:rPr>
        <w:t>, one day before the event/function date</w:t>
      </w:r>
      <w:r w:rsidR="004F1E6D">
        <w:rPr>
          <w:sz w:val="20"/>
          <w:szCs w:val="20"/>
        </w:rPr>
        <w:t xml:space="preserve">: 50% </w:t>
      </w:r>
      <w:r>
        <w:rPr>
          <w:sz w:val="20"/>
          <w:szCs w:val="20"/>
        </w:rPr>
        <w:t xml:space="preserve">of the quoted price </w:t>
      </w:r>
      <w:r w:rsidR="003C7C56">
        <w:rPr>
          <w:sz w:val="20"/>
          <w:szCs w:val="20"/>
        </w:rPr>
        <w:t xml:space="preserve">will be </w:t>
      </w:r>
      <w:r w:rsidR="004F1E6D">
        <w:rPr>
          <w:sz w:val="20"/>
          <w:szCs w:val="20"/>
        </w:rPr>
        <w:t>forfeited</w:t>
      </w:r>
    </w:p>
    <w:p w:rsidR="002944D1" w:rsidRDefault="004F1E6D" w:rsidP="003A21AA">
      <w:pPr>
        <w:pStyle w:val="Default"/>
        <w:rPr>
          <w:sz w:val="20"/>
          <w:szCs w:val="20"/>
        </w:rPr>
      </w:pPr>
      <w:r>
        <w:rPr>
          <w:sz w:val="20"/>
          <w:szCs w:val="20"/>
        </w:rPr>
        <w:t xml:space="preserve">- Cancellation on </w:t>
      </w:r>
      <w:r w:rsidR="008E60DF">
        <w:rPr>
          <w:sz w:val="20"/>
          <w:szCs w:val="20"/>
        </w:rPr>
        <w:t xml:space="preserve">the </w:t>
      </w:r>
      <w:r>
        <w:rPr>
          <w:sz w:val="20"/>
          <w:szCs w:val="20"/>
        </w:rPr>
        <w:t xml:space="preserve">day of </w:t>
      </w:r>
      <w:r w:rsidR="008E60DF">
        <w:rPr>
          <w:sz w:val="20"/>
          <w:szCs w:val="20"/>
        </w:rPr>
        <w:t>the</w:t>
      </w:r>
      <w:r w:rsidR="008E60DF" w:rsidRPr="008E60DF">
        <w:rPr>
          <w:sz w:val="20"/>
          <w:szCs w:val="20"/>
        </w:rPr>
        <w:t xml:space="preserve"> </w:t>
      </w:r>
      <w:r w:rsidR="008E60DF">
        <w:rPr>
          <w:sz w:val="20"/>
          <w:szCs w:val="20"/>
        </w:rPr>
        <w:t>event/</w:t>
      </w:r>
      <w:r w:rsidR="003C7C56">
        <w:rPr>
          <w:sz w:val="20"/>
          <w:szCs w:val="20"/>
        </w:rPr>
        <w:t>function</w:t>
      </w:r>
      <w:r w:rsidR="003A21AA">
        <w:rPr>
          <w:sz w:val="20"/>
          <w:szCs w:val="20"/>
        </w:rPr>
        <w:t xml:space="preserve"> </w:t>
      </w:r>
      <w:r w:rsidR="003C7C56">
        <w:rPr>
          <w:sz w:val="20"/>
          <w:szCs w:val="20"/>
        </w:rPr>
        <w:t>will result into 100% for fitment of</w:t>
      </w:r>
      <w:r w:rsidR="003A21AA">
        <w:rPr>
          <w:sz w:val="20"/>
          <w:szCs w:val="20"/>
        </w:rPr>
        <w:t xml:space="preserve"> the quoted price.</w:t>
      </w:r>
    </w:p>
    <w:p w:rsidR="00AC032A" w:rsidRDefault="00AC032A" w:rsidP="001F3C6A">
      <w:pPr>
        <w:pStyle w:val="Default"/>
        <w:ind w:left="720"/>
        <w:rPr>
          <w:b/>
          <w:sz w:val="22"/>
          <w:szCs w:val="22"/>
        </w:rPr>
      </w:pPr>
    </w:p>
    <w:p w:rsidR="00DF205A" w:rsidRDefault="002B4742" w:rsidP="003A21AA">
      <w:pPr>
        <w:pStyle w:val="Default"/>
        <w:rPr>
          <w:b/>
          <w:color w:val="FF0000"/>
          <w:sz w:val="22"/>
          <w:szCs w:val="22"/>
        </w:rPr>
      </w:pPr>
      <w:r>
        <w:rPr>
          <w:b/>
          <w:color w:val="FF0000"/>
          <w:sz w:val="22"/>
          <w:szCs w:val="22"/>
        </w:rPr>
        <w:t xml:space="preserve">NIPAM </w:t>
      </w:r>
      <w:r w:rsidR="00B032D0">
        <w:rPr>
          <w:b/>
          <w:color w:val="FF0000"/>
          <w:sz w:val="22"/>
          <w:szCs w:val="22"/>
        </w:rPr>
        <w:t>OPERATING HOURS</w:t>
      </w:r>
      <w:r w:rsidR="001F3C6A" w:rsidRPr="00D30B83">
        <w:rPr>
          <w:b/>
          <w:color w:val="FF0000"/>
          <w:sz w:val="22"/>
          <w:szCs w:val="22"/>
        </w:rPr>
        <w:t>: 7H30 – 16H30</w:t>
      </w:r>
      <w:r w:rsidR="003A21AA">
        <w:rPr>
          <w:b/>
          <w:color w:val="FF0000"/>
          <w:sz w:val="22"/>
          <w:szCs w:val="22"/>
        </w:rPr>
        <w:t xml:space="preserve">, </w:t>
      </w:r>
      <w:r w:rsidR="00DF205A" w:rsidRPr="00D30B83">
        <w:rPr>
          <w:b/>
          <w:color w:val="FF0000"/>
          <w:sz w:val="22"/>
          <w:szCs w:val="22"/>
        </w:rPr>
        <w:t xml:space="preserve">Monday – </w:t>
      </w:r>
      <w:r w:rsidR="00B032D0" w:rsidRPr="00D30B83">
        <w:rPr>
          <w:b/>
          <w:color w:val="FF0000"/>
          <w:sz w:val="22"/>
          <w:szCs w:val="22"/>
        </w:rPr>
        <w:t>Friday</w:t>
      </w:r>
      <w:r w:rsidR="00B032D0">
        <w:rPr>
          <w:b/>
          <w:color w:val="FF0000"/>
          <w:sz w:val="22"/>
          <w:szCs w:val="22"/>
        </w:rPr>
        <w:t xml:space="preserve"> </w:t>
      </w:r>
      <w:r w:rsidR="00B032D0" w:rsidRPr="00D30B83">
        <w:rPr>
          <w:b/>
          <w:color w:val="FF0000"/>
          <w:sz w:val="22"/>
          <w:szCs w:val="22"/>
        </w:rPr>
        <w:t>only</w:t>
      </w:r>
      <w:r w:rsidR="003A21AA">
        <w:rPr>
          <w:b/>
          <w:color w:val="FF0000"/>
          <w:sz w:val="22"/>
          <w:szCs w:val="22"/>
        </w:rPr>
        <w:t>.</w:t>
      </w:r>
    </w:p>
    <w:p w:rsidR="00802049" w:rsidRDefault="00802049" w:rsidP="00A7086A">
      <w:pPr>
        <w:pStyle w:val="Default"/>
        <w:rPr>
          <w:b/>
          <w:i/>
          <w:color w:val="FF0000"/>
          <w:sz w:val="16"/>
          <w:szCs w:val="16"/>
          <w:u w:val="single"/>
        </w:rPr>
      </w:pPr>
    </w:p>
    <w:p w:rsidR="00A7086A" w:rsidRPr="003A21AA" w:rsidRDefault="00A7086A" w:rsidP="00A7086A">
      <w:pPr>
        <w:pStyle w:val="Default"/>
        <w:rPr>
          <w:b/>
          <w:i/>
          <w:color w:val="FF0000"/>
          <w:sz w:val="22"/>
          <w:szCs w:val="22"/>
        </w:rPr>
      </w:pPr>
      <w:r w:rsidRPr="00A7086A">
        <w:rPr>
          <w:b/>
          <w:i/>
          <w:color w:val="FF0000"/>
          <w:sz w:val="16"/>
          <w:szCs w:val="16"/>
          <w:u w:val="single"/>
        </w:rPr>
        <w:t>NB:</w:t>
      </w:r>
      <w:r w:rsidRPr="00A7086A">
        <w:rPr>
          <w:b/>
          <w:i/>
          <w:color w:val="FF0000"/>
          <w:sz w:val="16"/>
          <w:szCs w:val="16"/>
        </w:rPr>
        <w:t xml:space="preserve"> </w:t>
      </w:r>
      <w:r w:rsidRPr="003A21AA">
        <w:rPr>
          <w:b/>
          <w:i/>
          <w:color w:val="FF0000"/>
          <w:sz w:val="22"/>
          <w:szCs w:val="22"/>
        </w:rPr>
        <w:t>CLIENTS ARE WELCOME TO MAKE PRIO ARRAGEMENTS SHOULD THEY REQUIRE ADDITIONAL HOURS BEYOND THE INTENDED INDICATED TIME SCHEDULE</w:t>
      </w:r>
      <w:r w:rsidR="00B032D0">
        <w:rPr>
          <w:b/>
          <w:i/>
          <w:color w:val="FF0000"/>
          <w:sz w:val="22"/>
          <w:szCs w:val="22"/>
        </w:rPr>
        <w:t xml:space="preserve"> BOOKED FOR.</w:t>
      </w:r>
    </w:p>
    <w:p w:rsidR="00A7086A" w:rsidRDefault="00A7086A" w:rsidP="00D30B83">
      <w:pPr>
        <w:pStyle w:val="Default"/>
        <w:ind w:left="720"/>
        <w:jc w:val="center"/>
        <w:rPr>
          <w:b/>
          <w:color w:val="FF0000"/>
          <w:sz w:val="22"/>
          <w:szCs w:val="22"/>
        </w:rPr>
      </w:pPr>
    </w:p>
    <w:p w:rsidR="003C7C56" w:rsidRDefault="003C7C56" w:rsidP="00D30B83">
      <w:pPr>
        <w:pStyle w:val="Default"/>
        <w:ind w:left="720"/>
        <w:jc w:val="center"/>
        <w:rPr>
          <w:b/>
          <w:color w:val="FF0000"/>
          <w:sz w:val="22"/>
          <w:szCs w:val="22"/>
        </w:rPr>
      </w:pPr>
    </w:p>
    <w:p w:rsidR="003C7C56" w:rsidRPr="00D30B83" w:rsidRDefault="003C7C56" w:rsidP="006346C2">
      <w:pPr>
        <w:pStyle w:val="Default"/>
        <w:rPr>
          <w:b/>
          <w:color w:val="FF0000"/>
          <w:sz w:val="22"/>
          <w:szCs w:val="22"/>
        </w:rPr>
      </w:pPr>
    </w:p>
    <w:p w:rsidR="00E475F7" w:rsidRPr="0020016F" w:rsidRDefault="00E475F7" w:rsidP="00E475F7">
      <w:pPr>
        <w:pStyle w:val="Default"/>
        <w:jc w:val="center"/>
        <w:rPr>
          <w:b/>
          <w:sz w:val="32"/>
          <w:szCs w:val="32"/>
        </w:rPr>
      </w:pPr>
      <w:r w:rsidRPr="0020016F">
        <w:rPr>
          <w:b/>
          <w:sz w:val="32"/>
          <w:szCs w:val="32"/>
        </w:rPr>
        <w:t>CONFERENCE</w:t>
      </w:r>
      <w:r w:rsidR="00424C4E">
        <w:rPr>
          <w:b/>
          <w:sz w:val="32"/>
          <w:szCs w:val="32"/>
        </w:rPr>
        <w:t xml:space="preserve"> HALLS</w:t>
      </w:r>
      <w:r w:rsidRPr="0020016F">
        <w:rPr>
          <w:b/>
          <w:sz w:val="32"/>
          <w:szCs w:val="32"/>
        </w:rPr>
        <w:t xml:space="preserve"> </w:t>
      </w:r>
      <w:r w:rsidR="0020016F" w:rsidRPr="0020016F">
        <w:rPr>
          <w:b/>
          <w:sz w:val="32"/>
          <w:szCs w:val="32"/>
        </w:rPr>
        <w:t xml:space="preserve">/ </w:t>
      </w:r>
      <w:r w:rsidR="00072B46">
        <w:rPr>
          <w:b/>
          <w:sz w:val="32"/>
          <w:szCs w:val="32"/>
        </w:rPr>
        <w:t xml:space="preserve">LECTURE </w:t>
      </w:r>
      <w:r w:rsidR="0020016F" w:rsidRPr="0020016F">
        <w:rPr>
          <w:b/>
          <w:sz w:val="32"/>
          <w:szCs w:val="32"/>
        </w:rPr>
        <w:t>ROOM</w:t>
      </w:r>
      <w:r w:rsidR="00424C4E">
        <w:rPr>
          <w:b/>
          <w:sz w:val="32"/>
          <w:szCs w:val="32"/>
        </w:rPr>
        <w:t>S</w:t>
      </w:r>
    </w:p>
    <w:p w:rsidR="00CA4AFA" w:rsidRDefault="00424C4E" w:rsidP="00E475F7">
      <w:pPr>
        <w:pStyle w:val="Default"/>
        <w:jc w:val="center"/>
        <w:rPr>
          <w:b/>
          <w:szCs w:val="23"/>
        </w:rPr>
      </w:pPr>
      <w:r>
        <w:rPr>
          <w:i/>
          <w:sz w:val="20"/>
          <w:szCs w:val="18"/>
        </w:rPr>
        <w:t>(P</w:t>
      </w:r>
      <w:r w:rsidR="0020016F" w:rsidRPr="00C82068">
        <w:rPr>
          <w:i/>
          <w:sz w:val="20"/>
          <w:szCs w:val="18"/>
        </w:rPr>
        <w:t xml:space="preserve">lease tick </w:t>
      </w:r>
      <w:r w:rsidR="0020016F">
        <w:rPr>
          <w:i/>
          <w:sz w:val="20"/>
          <w:szCs w:val="18"/>
        </w:rPr>
        <w:t>the required venue</w:t>
      </w:r>
      <w:r>
        <w:rPr>
          <w:i/>
          <w:sz w:val="20"/>
          <w:szCs w:val="18"/>
        </w:rPr>
        <w:t xml:space="preserve"> for your event</w:t>
      </w:r>
      <w:r w:rsidR="0020016F" w:rsidRPr="00C82068">
        <w:rPr>
          <w:i/>
          <w:sz w:val="20"/>
          <w:szCs w:val="18"/>
        </w:rPr>
        <w:t>)</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8"/>
        <w:gridCol w:w="360"/>
        <w:gridCol w:w="2160"/>
        <w:gridCol w:w="2718"/>
      </w:tblGrid>
      <w:tr w:rsidR="00E475F7" w:rsidRPr="00C838F3" w:rsidTr="00ED65A3">
        <w:trPr>
          <w:trHeight w:val="260"/>
        </w:trPr>
        <w:tc>
          <w:tcPr>
            <w:tcW w:w="5058" w:type="dxa"/>
            <w:tcBorders>
              <w:top w:val="single" w:sz="12" w:space="0" w:color="auto"/>
              <w:left w:val="single" w:sz="12" w:space="0" w:color="auto"/>
              <w:bottom w:val="single" w:sz="12" w:space="0" w:color="auto"/>
            </w:tcBorders>
          </w:tcPr>
          <w:p w:rsidR="00E475F7" w:rsidRPr="00A35F03" w:rsidRDefault="00424C4E" w:rsidP="0020016F">
            <w:pPr>
              <w:pStyle w:val="Default"/>
              <w:rPr>
                <w:b/>
                <w:color w:val="6D087A"/>
                <w:sz w:val="28"/>
                <w:szCs w:val="28"/>
              </w:rPr>
            </w:pPr>
            <w:r w:rsidRPr="00A35F03">
              <w:rPr>
                <w:b/>
                <w:color w:val="6D087A"/>
                <w:sz w:val="28"/>
                <w:szCs w:val="28"/>
              </w:rPr>
              <w:t>ADMINISTRATION</w:t>
            </w:r>
            <w:r w:rsidR="002B4742">
              <w:rPr>
                <w:b/>
                <w:color w:val="6D087A"/>
                <w:sz w:val="28"/>
                <w:szCs w:val="28"/>
              </w:rPr>
              <w:t xml:space="preserve"> </w:t>
            </w:r>
            <w:r w:rsidRPr="00A35F03">
              <w:rPr>
                <w:b/>
                <w:color w:val="6D087A"/>
                <w:sz w:val="28"/>
                <w:szCs w:val="28"/>
              </w:rPr>
              <w:t xml:space="preserve"> BLOCK</w:t>
            </w:r>
            <w:r w:rsidR="00E475F7" w:rsidRPr="00A35F03">
              <w:rPr>
                <w:b/>
                <w:color w:val="6D087A"/>
                <w:sz w:val="28"/>
                <w:szCs w:val="28"/>
              </w:rPr>
              <w:t xml:space="preserve"> </w:t>
            </w:r>
          </w:p>
        </w:tc>
        <w:tc>
          <w:tcPr>
            <w:tcW w:w="360" w:type="dxa"/>
            <w:tcBorders>
              <w:top w:val="single" w:sz="12" w:space="0" w:color="auto"/>
              <w:bottom w:val="single" w:sz="12" w:space="0" w:color="auto"/>
            </w:tcBorders>
          </w:tcPr>
          <w:p w:rsidR="00E475F7" w:rsidRPr="00C838F3" w:rsidRDefault="00E475F7" w:rsidP="00CD3511">
            <w:pPr>
              <w:pStyle w:val="Default"/>
              <w:rPr>
                <w:b/>
                <w:color w:val="6D087A"/>
                <w:sz w:val="22"/>
                <w:szCs w:val="20"/>
              </w:rPr>
            </w:pPr>
          </w:p>
        </w:tc>
        <w:tc>
          <w:tcPr>
            <w:tcW w:w="4878" w:type="dxa"/>
            <w:gridSpan w:val="2"/>
            <w:tcBorders>
              <w:top w:val="single" w:sz="12" w:space="0" w:color="auto"/>
              <w:bottom w:val="single" w:sz="12" w:space="0" w:color="auto"/>
              <w:right w:val="single" w:sz="12" w:space="0" w:color="auto"/>
            </w:tcBorders>
          </w:tcPr>
          <w:p w:rsidR="00E475F7" w:rsidRPr="00C838F3" w:rsidRDefault="009578B4" w:rsidP="009578B4">
            <w:pPr>
              <w:pStyle w:val="Default"/>
              <w:rPr>
                <w:b/>
                <w:color w:val="6D087A"/>
                <w:sz w:val="22"/>
                <w:szCs w:val="20"/>
              </w:rPr>
            </w:pPr>
            <w:r>
              <w:rPr>
                <w:b/>
                <w:color w:val="6D087A"/>
                <w:sz w:val="22"/>
                <w:szCs w:val="20"/>
              </w:rPr>
              <w:t>All prices are daily rates</w:t>
            </w:r>
          </w:p>
        </w:tc>
      </w:tr>
      <w:tr w:rsidR="00E475F7" w:rsidRPr="00C838F3" w:rsidTr="00ED65A3">
        <w:trPr>
          <w:trHeight w:val="275"/>
        </w:trPr>
        <w:tc>
          <w:tcPr>
            <w:tcW w:w="5058" w:type="dxa"/>
            <w:tcBorders>
              <w:top w:val="single" w:sz="12" w:space="0" w:color="auto"/>
              <w:left w:val="single" w:sz="12" w:space="0" w:color="auto"/>
              <w:bottom w:val="single" w:sz="2" w:space="0" w:color="auto"/>
              <w:right w:val="single" w:sz="2" w:space="0" w:color="auto"/>
            </w:tcBorders>
          </w:tcPr>
          <w:p w:rsidR="00E475F7" w:rsidRPr="00C838F3" w:rsidRDefault="00926D85" w:rsidP="00072B46">
            <w:pPr>
              <w:pStyle w:val="Default"/>
              <w:rPr>
                <w:sz w:val="22"/>
                <w:szCs w:val="20"/>
              </w:rPr>
            </w:pPr>
            <w:r>
              <w:rPr>
                <w:sz w:val="22"/>
                <w:szCs w:val="20"/>
              </w:rPr>
              <w:t xml:space="preserve">Small </w:t>
            </w:r>
            <w:r w:rsidR="00072B46">
              <w:rPr>
                <w:sz w:val="22"/>
                <w:szCs w:val="20"/>
              </w:rPr>
              <w:t>Room</w:t>
            </w:r>
            <w:r>
              <w:rPr>
                <w:sz w:val="22"/>
                <w:szCs w:val="20"/>
              </w:rPr>
              <w:t>s</w:t>
            </w:r>
            <w:r w:rsidR="00424C4E" w:rsidRPr="00C838F3">
              <w:rPr>
                <w:sz w:val="22"/>
                <w:szCs w:val="20"/>
              </w:rPr>
              <w:t xml:space="preserve"> (</w:t>
            </w:r>
            <w:r w:rsidR="00424C4E">
              <w:rPr>
                <w:sz w:val="22"/>
                <w:szCs w:val="20"/>
              </w:rPr>
              <w:t xml:space="preserve">15 </w:t>
            </w:r>
            <w:proofErr w:type="spellStart"/>
            <w:r w:rsidR="00424C4E">
              <w:rPr>
                <w:sz w:val="22"/>
                <w:szCs w:val="20"/>
              </w:rPr>
              <w:t>pax</w:t>
            </w:r>
            <w:proofErr w:type="spellEnd"/>
            <w:r w:rsidR="00424C4E">
              <w:rPr>
                <w:sz w:val="22"/>
                <w:szCs w:val="20"/>
              </w:rPr>
              <w:t>)</w:t>
            </w:r>
          </w:p>
        </w:tc>
        <w:tc>
          <w:tcPr>
            <w:tcW w:w="360" w:type="dxa"/>
            <w:tcBorders>
              <w:top w:val="single" w:sz="12" w:space="0" w:color="auto"/>
              <w:left w:val="single" w:sz="2" w:space="0" w:color="auto"/>
              <w:bottom w:val="single" w:sz="2" w:space="0" w:color="auto"/>
              <w:right w:val="single" w:sz="2" w:space="0" w:color="auto"/>
            </w:tcBorders>
          </w:tcPr>
          <w:p w:rsidR="00E475F7" w:rsidRPr="00C838F3" w:rsidRDefault="00E475F7" w:rsidP="00CD3511">
            <w:pPr>
              <w:pStyle w:val="Default"/>
              <w:rPr>
                <w:sz w:val="22"/>
                <w:szCs w:val="20"/>
              </w:rPr>
            </w:pPr>
          </w:p>
        </w:tc>
        <w:tc>
          <w:tcPr>
            <w:tcW w:w="4878" w:type="dxa"/>
            <w:gridSpan w:val="2"/>
            <w:tcBorders>
              <w:top w:val="single" w:sz="12" w:space="0" w:color="auto"/>
              <w:left w:val="single" w:sz="2" w:space="0" w:color="auto"/>
              <w:bottom w:val="single" w:sz="2" w:space="0" w:color="auto"/>
              <w:right w:val="single" w:sz="12" w:space="0" w:color="auto"/>
            </w:tcBorders>
          </w:tcPr>
          <w:p w:rsidR="00E475F7" w:rsidRPr="00C838F3" w:rsidRDefault="00E87CEB" w:rsidP="009578B4">
            <w:pPr>
              <w:pStyle w:val="Default"/>
              <w:rPr>
                <w:sz w:val="22"/>
                <w:szCs w:val="20"/>
              </w:rPr>
            </w:pPr>
            <w:r>
              <w:rPr>
                <w:sz w:val="22"/>
                <w:szCs w:val="20"/>
              </w:rPr>
              <w:t>N$</w:t>
            </w:r>
            <w:r w:rsidR="009578B4">
              <w:rPr>
                <w:sz w:val="22"/>
                <w:szCs w:val="20"/>
              </w:rPr>
              <w:t xml:space="preserve">  </w:t>
            </w:r>
            <w:r w:rsidR="00424C4E">
              <w:rPr>
                <w:sz w:val="22"/>
                <w:szCs w:val="20"/>
              </w:rPr>
              <w:t xml:space="preserve">500.00 </w:t>
            </w:r>
            <w:r w:rsidR="00072B46">
              <w:rPr>
                <w:sz w:val="22"/>
                <w:szCs w:val="20"/>
              </w:rPr>
              <w:t xml:space="preserve"> </w:t>
            </w:r>
          </w:p>
        </w:tc>
      </w:tr>
      <w:tr w:rsidR="00DD705D" w:rsidRPr="00C838F3" w:rsidTr="00ED65A3">
        <w:trPr>
          <w:trHeight w:val="214"/>
        </w:trPr>
        <w:tc>
          <w:tcPr>
            <w:tcW w:w="5058" w:type="dxa"/>
            <w:tcBorders>
              <w:top w:val="single" w:sz="2" w:space="0" w:color="auto"/>
              <w:left w:val="single" w:sz="12" w:space="0" w:color="auto"/>
              <w:bottom w:val="single" w:sz="2" w:space="0" w:color="auto"/>
              <w:right w:val="single" w:sz="2" w:space="0" w:color="auto"/>
            </w:tcBorders>
          </w:tcPr>
          <w:p w:rsidR="00DD705D" w:rsidRPr="00C838F3" w:rsidRDefault="00926D85" w:rsidP="00502720">
            <w:pPr>
              <w:pStyle w:val="Default"/>
              <w:rPr>
                <w:sz w:val="22"/>
                <w:szCs w:val="20"/>
              </w:rPr>
            </w:pPr>
            <w:r>
              <w:rPr>
                <w:sz w:val="22"/>
                <w:szCs w:val="20"/>
              </w:rPr>
              <w:lastRenderedPageBreak/>
              <w:t>Medium</w:t>
            </w:r>
            <w:r w:rsidR="00072B46" w:rsidRPr="00C838F3">
              <w:rPr>
                <w:sz w:val="22"/>
                <w:szCs w:val="20"/>
              </w:rPr>
              <w:t xml:space="preserve"> </w:t>
            </w:r>
            <w:r w:rsidR="00072B46">
              <w:rPr>
                <w:sz w:val="22"/>
                <w:szCs w:val="20"/>
              </w:rPr>
              <w:t>Room</w:t>
            </w:r>
            <w:r>
              <w:rPr>
                <w:sz w:val="22"/>
                <w:szCs w:val="20"/>
              </w:rPr>
              <w:t>s</w:t>
            </w:r>
            <w:r w:rsidR="00072B46" w:rsidRPr="00C838F3">
              <w:rPr>
                <w:sz w:val="22"/>
                <w:szCs w:val="20"/>
              </w:rPr>
              <w:t xml:space="preserve"> </w:t>
            </w:r>
            <w:r w:rsidR="00DD705D">
              <w:rPr>
                <w:sz w:val="22"/>
                <w:szCs w:val="20"/>
              </w:rPr>
              <w:t xml:space="preserve">(45 </w:t>
            </w:r>
            <w:proofErr w:type="spellStart"/>
            <w:r w:rsidR="00DD705D">
              <w:rPr>
                <w:sz w:val="22"/>
                <w:szCs w:val="20"/>
              </w:rPr>
              <w:t>pax</w:t>
            </w:r>
            <w:proofErr w:type="spellEnd"/>
            <w:r w:rsidR="00DD705D">
              <w:rPr>
                <w:sz w:val="22"/>
                <w:szCs w:val="20"/>
              </w:rPr>
              <w:t>)</w:t>
            </w:r>
            <w:r w:rsidR="00A335BE">
              <w:rPr>
                <w:sz w:val="22"/>
                <w:szCs w:val="20"/>
              </w:rPr>
              <w:t xml:space="preserve"> </w:t>
            </w:r>
            <w:r w:rsidR="00502720" w:rsidRPr="000D1B7E">
              <w:rPr>
                <w:i/>
                <w:sz w:val="20"/>
                <w:szCs w:val="23"/>
              </w:rPr>
              <w:t>U-shape</w:t>
            </w:r>
            <w:r w:rsidR="00502720">
              <w:rPr>
                <w:i/>
                <w:sz w:val="20"/>
                <w:szCs w:val="23"/>
              </w:rPr>
              <w:t xml:space="preserve"> =</w:t>
            </w:r>
            <w:r w:rsidR="00FC7CBF">
              <w:rPr>
                <w:i/>
                <w:sz w:val="20"/>
                <w:szCs w:val="23"/>
              </w:rPr>
              <w:t xml:space="preserve"> </w:t>
            </w:r>
            <w:r w:rsidR="00604751">
              <w:rPr>
                <w:i/>
                <w:sz w:val="20"/>
                <w:szCs w:val="23"/>
              </w:rPr>
              <w:t>Seating Style</w:t>
            </w:r>
          </w:p>
        </w:tc>
        <w:tc>
          <w:tcPr>
            <w:tcW w:w="360" w:type="dxa"/>
            <w:tcBorders>
              <w:top w:val="single" w:sz="2" w:space="0" w:color="auto"/>
              <w:left w:val="single" w:sz="2" w:space="0" w:color="auto"/>
              <w:bottom w:val="single" w:sz="2" w:space="0" w:color="auto"/>
              <w:right w:val="single" w:sz="2" w:space="0" w:color="auto"/>
            </w:tcBorders>
          </w:tcPr>
          <w:p w:rsidR="00DD705D" w:rsidRPr="00C838F3" w:rsidRDefault="00DD705D" w:rsidP="00CD3511">
            <w:pPr>
              <w:pStyle w:val="Default"/>
              <w:rPr>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DD705D" w:rsidRDefault="00E87CEB" w:rsidP="009578B4">
            <w:pPr>
              <w:pStyle w:val="Default"/>
              <w:rPr>
                <w:sz w:val="22"/>
                <w:szCs w:val="20"/>
              </w:rPr>
            </w:pPr>
            <w:r>
              <w:rPr>
                <w:sz w:val="22"/>
                <w:szCs w:val="20"/>
              </w:rPr>
              <w:t>N$</w:t>
            </w:r>
            <w:r w:rsidR="00DD705D">
              <w:rPr>
                <w:sz w:val="22"/>
                <w:szCs w:val="20"/>
              </w:rPr>
              <w:t xml:space="preserve">1000.00 </w:t>
            </w:r>
          </w:p>
        </w:tc>
      </w:tr>
      <w:tr w:rsidR="008D6536" w:rsidRPr="00C838F3" w:rsidTr="00ED65A3">
        <w:trPr>
          <w:trHeight w:val="214"/>
        </w:trPr>
        <w:tc>
          <w:tcPr>
            <w:tcW w:w="5058" w:type="dxa"/>
            <w:tcBorders>
              <w:top w:val="single" w:sz="2" w:space="0" w:color="auto"/>
              <w:left w:val="single" w:sz="12" w:space="0" w:color="auto"/>
              <w:bottom w:val="single" w:sz="2" w:space="0" w:color="auto"/>
              <w:right w:val="single" w:sz="2" w:space="0" w:color="auto"/>
            </w:tcBorders>
          </w:tcPr>
          <w:p w:rsidR="008D6536" w:rsidRDefault="008D6536" w:rsidP="00FC7CBF">
            <w:pPr>
              <w:pStyle w:val="Default"/>
              <w:rPr>
                <w:sz w:val="22"/>
                <w:szCs w:val="20"/>
              </w:rPr>
            </w:pPr>
            <w:r>
              <w:rPr>
                <w:sz w:val="22"/>
                <w:szCs w:val="20"/>
              </w:rPr>
              <w:t>Medium Rooms (</w:t>
            </w:r>
            <w:r w:rsidR="00FC7CBF">
              <w:rPr>
                <w:sz w:val="22"/>
                <w:szCs w:val="20"/>
              </w:rPr>
              <w:t xml:space="preserve">90 </w:t>
            </w:r>
            <w:proofErr w:type="spellStart"/>
            <w:r>
              <w:rPr>
                <w:sz w:val="22"/>
                <w:szCs w:val="20"/>
              </w:rPr>
              <w:t>pax</w:t>
            </w:r>
            <w:proofErr w:type="spellEnd"/>
            <w:r>
              <w:rPr>
                <w:sz w:val="22"/>
                <w:szCs w:val="20"/>
              </w:rPr>
              <w:t>)</w:t>
            </w:r>
            <w:r w:rsidR="003B408C" w:rsidRPr="000D1B7E">
              <w:rPr>
                <w:i/>
                <w:sz w:val="20"/>
                <w:szCs w:val="23"/>
              </w:rPr>
              <w:t xml:space="preserve"> Classroom</w:t>
            </w:r>
            <w:r w:rsidR="003B408C">
              <w:rPr>
                <w:i/>
                <w:sz w:val="20"/>
                <w:szCs w:val="23"/>
              </w:rPr>
              <w:t xml:space="preserve"> = </w:t>
            </w:r>
            <w:r w:rsidR="00604751">
              <w:rPr>
                <w:i/>
                <w:sz w:val="20"/>
                <w:szCs w:val="23"/>
              </w:rPr>
              <w:t>Seating Style</w:t>
            </w:r>
          </w:p>
        </w:tc>
        <w:tc>
          <w:tcPr>
            <w:tcW w:w="360" w:type="dxa"/>
            <w:tcBorders>
              <w:top w:val="single" w:sz="2" w:space="0" w:color="auto"/>
              <w:left w:val="single" w:sz="2" w:space="0" w:color="auto"/>
              <w:bottom w:val="single" w:sz="2" w:space="0" w:color="auto"/>
              <w:right w:val="single" w:sz="2" w:space="0" w:color="auto"/>
            </w:tcBorders>
          </w:tcPr>
          <w:p w:rsidR="008D6536" w:rsidRPr="00C838F3" w:rsidRDefault="008D6536" w:rsidP="00CD3511">
            <w:pPr>
              <w:pStyle w:val="Default"/>
              <w:rPr>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8D6536" w:rsidRDefault="00FC7CBF" w:rsidP="009578B4">
            <w:pPr>
              <w:pStyle w:val="Default"/>
              <w:rPr>
                <w:sz w:val="22"/>
                <w:szCs w:val="20"/>
              </w:rPr>
            </w:pPr>
            <w:r>
              <w:rPr>
                <w:sz w:val="22"/>
                <w:szCs w:val="20"/>
              </w:rPr>
              <w:t>N$</w:t>
            </w:r>
            <w:r w:rsidR="008D6536">
              <w:rPr>
                <w:sz w:val="22"/>
                <w:szCs w:val="20"/>
              </w:rPr>
              <w:t>2</w:t>
            </w:r>
            <w:r>
              <w:rPr>
                <w:sz w:val="22"/>
                <w:szCs w:val="20"/>
              </w:rPr>
              <w:t>0</w:t>
            </w:r>
            <w:r w:rsidR="008D6536">
              <w:rPr>
                <w:sz w:val="22"/>
                <w:szCs w:val="20"/>
              </w:rPr>
              <w:t xml:space="preserve">00.00 </w:t>
            </w:r>
          </w:p>
        </w:tc>
      </w:tr>
      <w:tr w:rsidR="00E475F7" w:rsidRPr="00C838F3" w:rsidTr="00ED65A3">
        <w:trPr>
          <w:trHeight w:val="214"/>
        </w:trPr>
        <w:tc>
          <w:tcPr>
            <w:tcW w:w="5058" w:type="dxa"/>
            <w:tcBorders>
              <w:top w:val="single" w:sz="2" w:space="0" w:color="auto"/>
              <w:left w:val="single" w:sz="12" w:space="0" w:color="auto"/>
              <w:bottom w:val="single" w:sz="2" w:space="0" w:color="auto"/>
              <w:right w:val="single" w:sz="2" w:space="0" w:color="auto"/>
            </w:tcBorders>
          </w:tcPr>
          <w:p w:rsidR="00E475F7" w:rsidRPr="00C838F3" w:rsidRDefault="00072B46" w:rsidP="00072B46">
            <w:pPr>
              <w:pStyle w:val="Default"/>
              <w:rPr>
                <w:sz w:val="22"/>
                <w:szCs w:val="20"/>
              </w:rPr>
            </w:pPr>
            <w:r>
              <w:rPr>
                <w:color w:val="auto"/>
                <w:sz w:val="22"/>
                <w:szCs w:val="20"/>
              </w:rPr>
              <w:t xml:space="preserve">Computer Lab with </w:t>
            </w:r>
            <w:r w:rsidRPr="00D86138">
              <w:rPr>
                <w:color w:val="auto"/>
                <w:sz w:val="22"/>
                <w:szCs w:val="20"/>
              </w:rPr>
              <w:t xml:space="preserve">20 </w:t>
            </w:r>
            <w:r>
              <w:rPr>
                <w:color w:val="auto"/>
                <w:sz w:val="22"/>
                <w:szCs w:val="20"/>
              </w:rPr>
              <w:t xml:space="preserve">Computers (20 </w:t>
            </w:r>
            <w:proofErr w:type="spellStart"/>
            <w:r>
              <w:rPr>
                <w:color w:val="auto"/>
                <w:sz w:val="22"/>
                <w:szCs w:val="20"/>
              </w:rPr>
              <w:t>pax</w:t>
            </w:r>
            <w:proofErr w:type="spellEnd"/>
            <w:r>
              <w:rPr>
                <w:color w:val="auto"/>
                <w:sz w:val="22"/>
                <w:szCs w:val="20"/>
              </w:rPr>
              <w:t>)</w:t>
            </w:r>
            <w:r w:rsidR="003B408C" w:rsidRPr="000D1B7E">
              <w:rPr>
                <w:i/>
                <w:sz w:val="20"/>
                <w:szCs w:val="23"/>
              </w:rPr>
              <w:t xml:space="preserve"> Board room</w:t>
            </w:r>
            <w:r w:rsidR="003B408C">
              <w:rPr>
                <w:i/>
                <w:sz w:val="20"/>
                <w:szCs w:val="23"/>
              </w:rPr>
              <w:t xml:space="preserve"> = </w:t>
            </w:r>
            <w:r w:rsidR="00604751">
              <w:rPr>
                <w:i/>
                <w:sz w:val="20"/>
                <w:szCs w:val="23"/>
              </w:rPr>
              <w:t>Seating Style</w:t>
            </w:r>
          </w:p>
        </w:tc>
        <w:tc>
          <w:tcPr>
            <w:tcW w:w="360" w:type="dxa"/>
            <w:tcBorders>
              <w:top w:val="single" w:sz="2" w:space="0" w:color="auto"/>
              <w:left w:val="single" w:sz="2" w:space="0" w:color="auto"/>
              <w:bottom w:val="single" w:sz="2" w:space="0" w:color="auto"/>
              <w:right w:val="single" w:sz="2" w:space="0" w:color="auto"/>
            </w:tcBorders>
          </w:tcPr>
          <w:p w:rsidR="00E475F7" w:rsidRPr="00C838F3" w:rsidRDefault="00E475F7" w:rsidP="00CD3511">
            <w:pPr>
              <w:pStyle w:val="Default"/>
              <w:rPr>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E475F7" w:rsidRPr="00C838F3" w:rsidRDefault="000D1B7E" w:rsidP="009578B4">
            <w:pPr>
              <w:pStyle w:val="Default"/>
              <w:rPr>
                <w:sz w:val="22"/>
                <w:szCs w:val="20"/>
              </w:rPr>
            </w:pPr>
            <w:r>
              <w:rPr>
                <w:sz w:val="22"/>
                <w:szCs w:val="20"/>
              </w:rPr>
              <w:t>N$</w:t>
            </w:r>
            <w:r w:rsidR="00072B46" w:rsidRPr="00D86138">
              <w:rPr>
                <w:color w:val="auto"/>
                <w:sz w:val="22"/>
                <w:szCs w:val="20"/>
              </w:rPr>
              <w:t xml:space="preserve">1000.00 </w:t>
            </w:r>
          </w:p>
        </w:tc>
      </w:tr>
      <w:tr w:rsidR="00F81882" w:rsidRPr="00F81882" w:rsidTr="00ED65A3">
        <w:trPr>
          <w:trHeight w:val="214"/>
        </w:trPr>
        <w:tc>
          <w:tcPr>
            <w:tcW w:w="5058" w:type="dxa"/>
            <w:tcBorders>
              <w:top w:val="single" w:sz="2" w:space="0" w:color="auto"/>
              <w:left w:val="single" w:sz="12" w:space="0" w:color="auto"/>
              <w:bottom w:val="single" w:sz="2" w:space="0" w:color="auto"/>
              <w:right w:val="single" w:sz="2" w:space="0" w:color="auto"/>
            </w:tcBorders>
          </w:tcPr>
          <w:p w:rsidR="00F81882" w:rsidRPr="00D86138" w:rsidRDefault="00502720" w:rsidP="00CD3511">
            <w:pPr>
              <w:pStyle w:val="Default"/>
              <w:rPr>
                <w:color w:val="auto"/>
                <w:sz w:val="22"/>
                <w:szCs w:val="20"/>
              </w:rPr>
            </w:pPr>
            <w:r>
              <w:rPr>
                <w:sz w:val="22"/>
                <w:szCs w:val="20"/>
              </w:rPr>
              <w:t xml:space="preserve">Board Room (20 </w:t>
            </w:r>
            <w:proofErr w:type="spellStart"/>
            <w:r>
              <w:rPr>
                <w:sz w:val="22"/>
                <w:szCs w:val="20"/>
              </w:rPr>
              <w:t>pax</w:t>
            </w:r>
            <w:proofErr w:type="spellEnd"/>
            <w:r>
              <w:rPr>
                <w:sz w:val="22"/>
                <w:szCs w:val="20"/>
              </w:rPr>
              <w:t>)</w:t>
            </w:r>
          </w:p>
        </w:tc>
        <w:tc>
          <w:tcPr>
            <w:tcW w:w="360" w:type="dxa"/>
            <w:tcBorders>
              <w:top w:val="single" w:sz="2" w:space="0" w:color="auto"/>
              <w:left w:val="single" w:sz="2" w:space="0" w:color="auto"/>
              <w:bottom w:val="single" w:sz="2" w:space="0" w:color="auto"/>
              <w:right w:val="single" w:sz="2" w:space="0" w:color="auto"/>
            </w:tcBorders>
          </w:tcPr>
          <w:p w:rsidR="00F81882" w:rsidRPr="00D86138" w:rsidRDefault="00F81882" w:rsidP="00CD3511">
            <w:pPr>
              <w:pStyle w:val="Default"/>
              <w:rPr>
                <w:color w:val="auto"/>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F81882" w:rsidRPr="00D86138" w:rsidRDefault="00502720" w:rsidP="009578B4">
            <w:pPr>
              <w:pStyle w:val="Default"/>
              <w:rPr>
                <w:color w:val="auto"/>
                <w:sz w:val="22"/>
                <w:szCs w:val="20"/>
              </w:rPr>
            </w:pPr>
            <w:r>
              <w:rPr>
                <w:color w:val="auto"/>
                <w:sz w:val="22"/>
                <w:szCs w:val="20"/>
              </w:rPr>
              <w:t>N$</w:t>
            </w:r>
            <w:r w:rsidRPr="00316C43">
              <w:rPr>
                <w:color w:val="auto"/>
                <w:sz w:val="22"/>
                <w:szCs w:val="20"/>
              </w:rPr>
              <w:t xml:space="preserve">1000.00 </w:t>
            </w:r>
          </w:p>
        </w:tc>
      </w:tr>
      <w:tr w:rsidR="00DD705D" w:rsidRPr="00C838F3" w:rsidTr="00ED65A3">
        <w:trPr>
          <w:trHeight w:val="214"/>
        </w:trPr>
        <w:tc>
          <w:tcPr>
            <w:tcW w:w="5058" w:type="dxa"/>
            <w:tcBorders>
              <w:top w:val="single" w:sz="2" w:space="0" w:color="auto"/>
              <w:left w:val="single" w:sz="12" w:space="0" w:color="auto"/>
              <w:bottom w:val="single" w:sz="2" w:space="0" w:color="auto"/>
              <w:right w:val="single" w:sz="2" w:space="0" w:color="auto"/>
            </w:tcBorders>
          </w:tcPr>
          <w:p w:rsidR="00DD705D" w:rsidRPr="00C838F3" w:rsidRDefault="00502720" w:rsidP="00CD3511">
            <w:pPr>
              <w:pStyle w:val="Default"/>
              <w:rPr>
                <w:sz w:val="22"/>
                <w:szCs w:val="20"/>
              </w:rPr>
            </w:pPr>
            <w:r>
              <w:rPr>
                <w:color w:val="auto"/>
                <w:sz w:val="22"/>
                <w:szCs w:val="20"/>
              </w:rPr>
              <w:t xml:space="preserve">Break – Away Rooms (10 </w:t>
            </w:r>
            <w:proofErr w:type="spellStart"/>
            <w:r>
              <w:rPr>
                <w:color w:val="auto"/>
                <w:sz w:val="22"/>
                <w:szCs w:val="20"/>
              </w:rPr>
              <w:t>pax</w:t>
            </w:r>
            <w:proofErr w:type="spellEnd"/>
            <w:r>
              <w:rPr>
                <w:color w:val="auto"/>
                <w:sz w:val="22"/>
                <w:szCs w:val="20"/>
              </w:rPr>
              <w:t>)</w:t>
            </w:r>
          </w:p>
        </w:tc>
        <w:tc>
          <w:tcPr>
            <w:tcW w:w="360" w:type="dxa"/>
            <w:tcBorders>
              <w:top w:val="single" w:sz="2" w:space="0" w:color="auto"/>
              <w:left w:val="single" w:sz="2" w:space="0" w:color="auto"/>
              <w:bottom w:val="single" w:sz="2" w:space="0" w:color="auto"/>
              <w:right w:val="single" w:sz="2" w:space="0" w:color="auto"/>
            </w:tcBorders>
          </w:tcPr>
          <w:p w:rsidR="00DD705D" w:rsidRPr="00C838F3" w:rsidRDefault="00DD705D" w:rsidP="00CD3511">
            <w:pPr>
              <w:pStyle w:val="Default"/>
              <w:rPr>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DD705D" w:rsidRDefault="00502720" w:rsidP="009578B4">
            <w:pPr>
              <w:pStyle w:val="Default"/>
              <w:rPr>
                <w:sz w:val="22"/>
                <w:szCs w:val="20"/>
              </w:rPr>
            </w:pPr>
            <w:r>
              <w:rPr>
                <w:color w:val="auto"/>
                <w:sz w:val="22"/>
                <w:szCs w:val="20"/>
              </w:rPr>
              <w:t>N$</w:t>
            </w:r>
            <w:r w:rsidR="009578B4">
              <w:rPr>
                <w:color w:val="auto"/>
                <w:sz w:val="22"/>
                <w:szCs w:val="20"/>
              </w:rPr>
              <w:t xml:space="preserve">  </w:t>
            </w:r>
            <w:r>
              <w:rPr>
                <w:color w:val="auto"/>
                <w:sz w:val="22"/>
                <w:szCs w:val="20"/>
              </w:rPr>
              <w:t xml:space="preserve">250.00 </w:t>
            </w:r>
          </w:p>
        </w:tc>
      </w:tr>
      <w:tr w:rsidR="00502720" w:rsidRPr="00C838F3" w:rsidTr="00ED65A3">
        <w:trPr>
          <w:trHeight w:val="214"/>
        </w:trPr>
        <w:tc>
          <w:tcPr>
            <w:tcW w:w="5058" w:type="dxa"/>
            <w:tcBorders>
              <w:top w:val="single" w:sz="2" w:space="0" w:color="auto"/>
              <w:left w:val="single" w:sz="12" w:space="0" w:color="auto"/>
              <w:bottom w:val="single" w:sz="2" w:space="0" w:color="auto"/>
              <w:right w:val="single" w:sz="2" w:space="0" w:color="auto"/>
            </w:tcBorders>
          </w:tcPr>
          <w:p w:rsidR="00502720" w:rsidRDefault="00502720" w:rsidP="00CD3511">
            <w:pPr>
              <w:pStyle w:val="Default"/>
              <w:rPr>
                <w:color w:val="auto"/>
                <w:sz w:val="22"/>
                <w:szCs w:val="20"/>
              </w:rPr>
            </w:pPr>
          </w:p>
        </w:tc>
        <w:tc>
          <w:tcPr>
            <w:tcW w:w="360" w:type="dxa"/>
            <w:tcBorders>
              <w:top w:val="single" w:sz="2" w:space="0" w:color="auto"/>
              <w:left w:val="single" w:sz="2" w:space="0" w:color="auto"/>
              <w:bottom w:val="single" w:sz="2" w:space="0" w:color="auto"/>
              <w:right w:val="single" w:sz="2" w:space="0" w:color="auto"/>
            </w:tcBorders>
          </w:tcPr>
          <w:p w:rsidR="00502720" w:rsidRPr="00C838F3" w:rsidRDefault="00502720" w:rsidP="00CD3511">
            <w:pPr>
              <w:pStyle w:val="Default"/>
              <w:rPr>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502720" w:rsidRDefault="00502720" w:rsidP="00CD3511">
            <w:pPr>
              <w:pStyle w:val="Default"/>
              <w:rPr>
                <w:color w:val="auto"/>
                <w:sz w:val="22"/>
                <w:szCs w:val="20"/>
              </w:rPr>
            </w:pPr>
          </w:p>
        </w:tc>
      </w:tr>
      <w:tr w:rsidR="00EA44EA" w:rsidRPr="00C838F3" w:rsidTr="00C00FF6">
        <w:trPr>
          <w:trHeight w:val="275"/>
        </w:trPr>
        <w:tc>
          <w:tcPr>
            <w:tcW w:w="10296" w:type="dxa"/>
            <w:gridSpan w:val="4"/>
            <w:tcBorders>
              <w:top w:val="single" w:sz="2" w:space="0" w:color="auto"/>
              <w:left w:val="single" w:sz="12" w:space="0" w:color="auto"/>
              <w:bottom w:val="single" w:sz="2" w:space="0" w:color="auto"/>
              <w:right w:val="single" w:sz="12" w:space="0" w:color="auto"/>
            </w:tcBorders>
          </w:tcPr>
          <w:p w:rsidR="00EA44EA" w:rsidRPr="00A35F03" w:rsidRDefault="00926D85" w:rsidP="00926D85">
            <w:pPr>
              <w:pStyle w:val="Default"/>
              <w:rPr>
                <w:i/>
                <w:sz w:val="28"/>
                <w:szCs w:val="28"/>
              </w:rPr>
            </w:pPr>
            <w:r w:rsidRPr="00A35F03">
              <w:rPr>
                <w:b/>
                <w:color w:val="6D087A"/>
                <w:sz w:val="28"/>
                <w:szCs w:val="28"/>
              </w:rPr>
              <w:t>LECTURE</w:t>
            </w:r>
            <w:r w:rsidR="002B4742">
              <w:rPr>
                <w:b/>
                <w:color w:val="6D087A"/>
                <w:sz w:val="28"/>
                <w:szCs w:val="28"/>
              </w:rPr>
              <w:t xml:space="preserve"> </w:t>
            </w:r>
            <w:r w:rsidRPr="00A35F03">
              <w:rPr>
                <w:b/>
                <w:color w:val="6D087A"/>
                <w:sz w:val="28"/>
                <w:szCs w:val="28"/>
              </w:rPr>
              <w:t xml:space="preserve"> BLOCK</w:t>
            </w:r>
            <w:r w:rsidR="00EA44EA" w:rsidRPr="00A35F03">
              <w:rPr>
                <w:b/>
                <w:color w:val="6D087A"/>
                <w:sz w:val="28"/>
                <w:szCs w:val="28"/>
              </w:rPr>
              <w:t xml:space="preserve"> </w:t>
            </w:r>
          </w:p>
        </w:tc>
      </w:tr>
      <w:tr w:rsidR="00EA44EA" w:rsidRPr="00C838F3" w:rsidTr="002F51C1">
        <w:trPr>
          <w:trHeight w:val="275"/>
        </w:trPr>
        <w:tc>
          <w:tcPr>
            <w:tcW w:w="5058" w:type="dxa"/>
            <w:tcBorders>
              <w:top w:val="single" w:sz="2" w:space="0" w:color="auto"/>
              <w:left w:val="single" w:sz="12" w:space="0" w:color="auto"/>
              <w:bottom w:val="single" w:sz="2" w:space="0" w:color="auto"/>
              <w:right w:val="single" w:sz="2" w:space="0" w:color="auto"/>
            </w:tcBorders>
          </w:tcPr>
          <w:p w:rsidR="00EA44EA" w:rsidRPr="00D30B83" w:rsidRDefault="00926D85" w:rsidP="00604751">
            <w:pPr>
              <w:pStyle w:val="Default"/>
              <w:rPr>
                <w:color w:val="auto"/>
                <w:sz w:val="22"/>
                <w:szCs w:val="20"/>
              </w:rPr>
            </w:pPr>
            <w:r>
              <w:rPr>
                <w:color w:val="auto"/>
                <w:sz w:val="22"/>
                <w:szCs w:val="20"/>
              </w:rPr>
              <w:t>Lecture</w:t>
            </w:r>
            <w:r w:rsidR="00EA44EA" w:rsidRPr="00D30B83">
              <w:rPr>
                <w:color w:val="auto"/>
                <w:sz w:val="22"/>
                <w:szCs w:val="20"/>
              </w:rPr>
              <w:t xml:space="preserve"> Hall</w:t>
            </w:r>
            <w:r>
              <w:rPr>
                <w:color w:val="auto"/>
                <w:sz w:val="22"/>
                <w:szCs w:val="20"/>
              </w:rPr>
              <w:t>s</w:t>
            </w:r>
            <w:r w:rsidR="00EA44EA" w:rsidRPr="00D30B83">
              <w:rPr>
                <w:color w:val="auto"/>
                <w:sz w:val="22"/>
                <w:szCs w:val="20"/>
              </w:rPr>
              <w:t xml:space="preserve"> (</w:t>
            </w:r>
            <w:r w:rsidR="00684282">
              <w:rPr>
                <w:color w:val="auto"/>
                <w:sz w:val="22"/>
                <w:szCs w:val="20"/>
              </w:rPr>
              <w:t>5</w:t>
            </w:r>
            <w:r w:rsidR="00FC7CBF">
              <w:rPr>
                <w:color w:val="auto"/>
                <w:sz w:val="22"/>
                <w:szCs w:val="20"/>
              </w:rPr>
              <w:t>0</w:t>
            </w:r>
            <w:r w:rsidR="00EA44EA" w:rsidRPr="00D30B83">
              <w:rPr>
                <w:color w:val="auto"/>
                <w:sz w:val="22"/>
                <w:szCs w:val="20"/>
              </w:rPr>
              <w:t xml:space="preserve"> </w:t>
            </w:r>
            <w:proofErr w:type="spellStart"/>
            <w:r w:rsidR="00EA44EA" w:rsidRPr="00D30B83">
              <w:rPr>
                <w:color w:val="auto"/>
                <w:sz w:val="22"/>
                <w:szCs w:val="20"/>
              </w:rPr>
              <w:t>pax</w:t>
            </w:r>
            <w:proofErr w:type="spellEnd"/>
            <w:r w:rsidR="00EA44EA" w:rsidRPr="00D30B83">
              <w:rPr>
                <w:color w:val="auto"/>
                <w:sz w:val="22"/>
                <w:szCs w:val="20"/>
              </w:rPr>
              <w:t>)</w:t>
            </w:r>
            <w:r w:rsidR="00643602" w:rsidRPr="000D1B7E">
              <w:rPr>
                <w:i/>
                <w:sz w:val="20"/>
                <w:szCs w:val="23"/>
              </w:rPr>
              <w:t xml:space="preserve"> Classroom</w:t>
            </w:r>
            <w:r w:rsidR="00FC7CBF">
              <w:rPr>
                <w:i/>
                <w:sz w:val="20"/>
                <w:szCs w:val="23"/>
              </w:rPr>
              <w:t xml:space="preserve"> =  </w:t>
            </w:r>
            <w:r w:rsidR="00643602">
              <w:rPr>
                <w:i/>
                <w:sz w:val="20"/>
                <w:szCs w:val="23"/>
              </w:rPr>
              <w:t>S</w:t>
            </w:r>
            <w:r w:rsidR="00604751">
              <w:rPr>
                <w:i/>
                <w:sz w:val="20"/>
                <w:szCs w:val="23"/>
              </w:rPr>
              <w:t>ea</w:t>
            </w:r>
            <w:r w:rsidR="007602EA">
              <w:rPr>
                <w:i/>
                <w:sz w:val="20"/>
                <w:szCs w:val="23"/>
              </w:rPr>
              <w:t>t</w:t>
            </w:r>
            <w:r w:rsidR="00643602">
              <w:rPr>
                <w:i/>
                <w:sz w:val="20"/>
                <w:szCs w:val="23"/>
              </w:rPr>
              <w:t xml:space="preserve">ing </w:t>
            </w:r>
            <w:r w:rsidR="007602EA">
              <w:rPr>
                <w:i/>
                <w:sz w:val="20"/>
                <w:szCs w:val="23"/>
              </w:rPr>
              <w:t>Style</w:t>
            </w:r>
          </w:p>
        </w:tc>
        <w:tc>
          <w:tcPr>
            <w:tcW w:w="360" w:type="dxa"/>
            <w:tcBorders>
              <w:top w:val="single" w:sz="2" w:space="0" w:color="auto"/>
              <w:left w:val="single" w:sz="2" w:space="0" w:color="auto"/>
              <w:bottom w:val="single" w:sz="2" w:space="0" w:color="auto"/>
              <w:right w:val="single" w:sz="2" w:space="0" w:color="auto"/>
            </w:tcBorders>
          </w:tcPr>
          <w:p w:rsidR="00EA44EA" w:rsidRPr="00D30B83" w:rsidRDefault="00EA44EA" w:rsidP="00CD3511">
            <w:pPr>
              <w:pStyle w:val="Default"/>
              <w:rPr>
                <w:color w:val="auto"/>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EA44EA" w:rsidRPr="00D30B83" w:rsidRDefault="00E87CEB" w:rsidP="009578B4">
            <w:pPr>
              <w:pStyle w:val="Default"/>
              <w:rPr>
                <w:color w:val="auto"/>
                <w:sz w:val="22"/>
                <w:szCs w:val="20"/>
              </w:rPr>
            </w:pPr>
            <w:r>
              <w:rPr>
                <w:color w:val="auto"/>
                <w:sz w:val="22"/>
                <w:szCs w:val="20"/>
              </w:rPr>
              <w:t>N$</w:t>
            </w:r>
            <w:r w:rsidR="0081284A">
              <w:rPr>
                <w:color w:val="auto"/>
                <w:sz w:val="22"/>
                <w:szCs w:val="20"/>
              </w:rPr>
              <w:t>1</w:t>
            </w:r>
            <w:r w:rsidR="00FC7CBF">
              <w:rPr>
                <w:color w:val="auto"/>
                <w:sz w:val="22"/>
                <w:szCs w:val="20"/>
              </w:rPr>
              <w:t>2</w:t>
            </w:r>
            <w:r w:rsidR="0081284A">
              <w:rPr>
                <w:color w:val="auto"/>
                <w:sz w:val="22"/>
                <w:szCs w:val="20"/>
              </w:rPr>
              <w:t xml:space="preserve">00.00 </w:t>
            </w:r>
          </w:p>
        </w:tc>
      </w:tr>
      <w:tr w:rsidR="00E87CEB" w:rsidRPr="00C838F3" w:rsidTr="002F51C1">
        <w:trPr>
          <w:trHeight w:val="275"/>
        </w:trPr>
        <w:tc>
          <w:tcPr>
            <w:tcW w:w="5058" w:type="dxa"/>
            <w:tcBorders>
              <w:top w:val="single" w:sz="2" w:space="0" w:color="auto"/>
              <w:left w:val="single" w:sz="12" w:space="0" w:color="auto"/>
              <w:bottom w:val="single" w:sz="2" w:space="0" w:color="auto"/>
              <w:right w:val="single" w:sz="2" w:space="0" w:color="auto"/>
            </w:tcBorders>
          </w:tcPr>
          <w:p w:rsidR="00E87CEB" w:rsidRDefault="008D6536" w:rsidP="007602EA">
            <w:pPr>
              <w:pStyle w:val="Default"/>
              <w:rPr>
                <w:color w:val="auto"/>
                <w:sz w:val="22"/>
                <w:szCs w:val="20"/>
              </w:rPr>
            </w:pPr>
            <w:r>
              <w:rPr>
                <w:color w:val="auto"/>
                <w:sz w:val="22"/>
                <w:szCs w:val="20"/>
              </w:rPr>
              <w:t>Lecture halls (1</w:t>
            </w:r>
            <w:r w:rsidR="00FC7CBF">
              <w:rPr>
                <w:color w:val="auto"/>
                <w:sz w:val="22"/>
                <w:szCs w:val="20"/>
              </w:rPr>
              <w:t>30</w:t>
            </w:r>
            <w:r>
              <w:rPr>
                <w:color w:val="auto"/>
                <w:sz w:val="22"/>
                <w:szCs w:val="20"/>
              </w:rPr>
              <w:t xml:space="preserve"> </w:t>
            </w:r>
            <w:proofErr w:type="spellStart"/>
            <w:r w:rsidR="00E87CEB">
              <w:rPr>
                <w:color w:val="auto"/>
                <w:sz w:val="22"/>
                <w:szCs w:val="20"/>
              </w:rPr>
              <w:t>pax</w:t>
            </w:r>
            <w:proofErr w:type="spellEnd"/>
            <w:r w:rsidR="00E87CEB">
              <w:rPr>
                <w:color w:val="auto"/>
                <w:sz w:val="22"/>
                <w:szCs w:val="20"/>
              </w:rPr>
              <w:t>)</w:t>
            </w:r>
            <w:r w:rsidR="00643602" w:rsidRPr="000D1B7E">
              <w:rPr>
                <w:i/>
                <w:sz w:val="20"/>
                <w:szCs w:val="23"/>
              </w:rPr>
              <w:t xml:space="preserve"> Classroom</w:t>
            </w:r>
            <w:r w:rsidR="00FC7CBF">
              <w:rPr>
                <w:i/>
                <w:sz w:val="20"/>
                <w:szCs w:val="23"/>
              </w:rPr>
              <w:t xml:space="preserve"> = </w:t>
            </w:r>
            <w:r w:rsidR="00604751">
              <w:rPr>
                <w:i/>
                <w:sz w:val="20"/>
                <w:szCs w:val="23"/>
              </w:rPr>
              <w:t>Seating Style</w:t>
            </w:r>
          </w:p>
        </w:tc>
        <w:tc>
          <w:tcPr>
            <w:tcW w:w="360" w:type="dxa"/>
            <w:tcBorders>
              <w:top w:val="single" w:sz="2" w:space="0" w:color="auto"/>
              <w:left w:val="single" w:sz="2" w:space="0" w:color="auto"/>
              <w:bottom w:val="single" w:sz="2" w:space="0" w:color="auto"/>
              <w:right w:val="single" w:sz="2" w:space="0" w:color="auto"/>
            </w:tcBorders>
          </w:tcPr>
          <w:p w:rsidR="00E87CEB" w:rsidRPr="00D30B83" w:rsidRDefault="00E87CEB" w:rsidP="00CD3511">
            <w:pPr>
              <w:pStyle w:val="Default"/>
              <w:rPr>
                <w:color w:val="auto"/>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E87CEB" w:rsidRPr="00D30B83" w:rsidRDefault="00E87CEB" w:rsidP="009578B4">
            <w:pPr>
              <w:pStyle w:val="Default"/>
              <w:rPr>
                <w:color w:val="auto"/>
                <w:sz w:val="22"/>
                <w:szCs w:val="20"/>
              </w:rPr>
            </w:pPr>
            <w:r>
              <w:rPr>
                <w:color w:val="auto"/>
                <w:sz w:val="22"/>
                <w:szCs w:val="20"/>
              </w:rPr>
              <w:t>N$</w:t>
            </w:r>
            <w:r w:rsidR="00FC7CBF">
              <w:rPr>
                <w:color w:val="auto"/>
                <w:sz w:val="22"/>
                <w:szCs w:val="20"/>
              </w:rPr>
              <w:t>24</w:t>
            </w:r>
            <w:r w:rsidR="008D6536">
              <w:rPr>
                <w:color w:val="auto"/>
                <w:sz w:val="22"/>
                <w:szCs w:val="20"/>
              </w:rPr>
              <w:t xml:space="preserve">00.00 </w:t>
            </w:r>
          </w:p>
        </w:tc>
      </w:tr>
      <w:tr w:rsidR="003D0473" w:rsidRPr="00C838F3" w:rsidTr="002F51C1">
        <w:trPr>
          <w:trHeight w:val="275"/>
        </w:trPr>
        <w:tc>
          <w:tcPr>
            <w:tcW w:w="5058" w:type="dxa"/>
            <w:tcBorders>
              <w:top w:val="single" w:sz="2" w:space="0" w:color="auto"/>
              <w:left w:val="single" w:sz="12" w:space="0" w:color="auto"/>
              <w:bottom w:val="single" w:sz="2" w:space="0" w:color="auto"/>
              <w:right w:val="single" w:sz="2" w:space="0" w:color="auto"/>
            </w:tcBorders>
          </w:tcPr>
          <w:p w:rsidR="003D0473" w:rsidRDefault="003D0473" w:rsidP="00926D85">
            <w:pPr>
              <w:pStyle w:val="Default"/>
              <w:rPr>
                <w:color w:val="auto"/>
                <w:sz w:val="22"/>
                <w:szCs w:val="20"/>
              </w:rPr>
            </w:pPr>
            <w:r>
              <w:rPr>
                <w:color w:val="auto"/>
                <w:sz w:val="22"/>
                <w:szCs w:val="20"/>
              </w:rPr>
              <w:t xml:space="preserve">Break – Away Rooms (10 </w:t>
            </w:r>
            <w:proofErr w:type="spellStart"/>
            <w:r>
              <w:rPr>
                <w:color w:val="auto"/>
                <w:sz w:val="22"/>
                <w:szCs w:val="20"/>
              </w:rPr>
              <w:t>pax</w:t>
            </w:r>
            <w:proofErr w:type="spellEnd"/>
            <w:r>
              <w:rPr>
                <w:color w:val="auto"/>
                <w:sz w:val="22"/>
                <w:szCs w:val="20"/>
              </w:rPr>
              <w:t>)</w:t>
            </w:r>
          </w:p>
        </w:tc>
        <w:tc>
          <w:tcPr>
            <w:tcW w:w="360" w:type="dxa"/>
            <w:tcBorders>
              <w:top w:val="single" w:sz="2" w:space="0" w:color="auto"/>
              <w:left w:val="single" w:sz="2" w:space="0" w:color="auto"/>
              <w:bottom w:val="single" w:sz="2" w:space="0" w:color="auto"/>
              <w:right w:val="single" w:sz="2" w:space="0" w:color="auto"/>
            </w:tcBorders>
          </w:tcPr>
          <w:p w:rsidR="003D0473" w:rsidRPr="00D30B83" w:rsidRDefault="003D0473" w:rsidP="00CD3511">
            <w:pPr>
              <w:pStyle w:val="Default"/>
              <w:rPr>
                <w:color w:val="auto"/>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3D0473" w:rsidRPr="00D30B83" w:rsidRDefault="003D0473" w:rsidP="009578B4">
            <w:pPr>
              <w:pStyle w:val="Default"/>
              <w:rPr>
                <w:color w:val="auto"/>
                <w:sz w:val="22"/>
                <w:szCs w:val="20"/>
              </w:rPr>
            </w:pPr>
            <w:r>
              <w:rPr>
                <w:color w:val="auto"/>
                <w:sz w:val="22"/>
                <w:szCs w:val="20"/>
              </w:rPr>
              <w:t>N$</w:t>
            </w:r>
            <w:r w:rsidR="009578B4">
              <w:rPr>
                <w:color w:val="auto"/>
                <w:sz w:val="22"/>
                <w:szCs w:val="20"/>
              </w:rPr>
              <w:t xml:space="preserve">  </w:t>
            </w:r>
            <w:r w:rsidR="002338D8">
              <w:rPr>
                <w:color w:val="auto"/>
                <w:sz w:val="22"/>
                <w:szCs w:val="20"/>
              </w:rPr>
              <w:t xml:space="preserve">250.00 </w:t>
            </w:r>
          </w:p>
        </w:tc>
      </w:tr>
      <w:tr w:rsidR="002338D8" w:rsidRPr="00C838F3" w:rsidTr="002F51C1">
        <w:trPr>
          <w:trHeight w:val="275"/>
        </w:trPr>
        <w:tc>
          <w:tcPr>
            <w:tcW w:w="5058" w:type="dxa"/>
            <w:tcBorders>
              <w:top w:val="single" w:sz="2" w:space="0" w:color="auto"/>
              <w:left w:val="single" w:sz="12" w:space="0" w:color="auto"/>
              <w:bottom w:val="single" w:sz="2" w:space="0" w:color="auto"/>
              <w:right w:val="single" w:sz="2" w:space="0" w:color="auto"/>
            </w:tcBorders>
          </w:tcPr>
          <w:p w:rsidR="002338D8" w:rsidRDefault="002338D8" w:rsidP="00926D85">
            <w:pPr>
              <w:pStyle w:val="Default"/>
              <w:rPr>
                <w:color w:val="auto"/>
                <w:sz w:val="22"/>
                <w:szCs w:val="20"/>
              </w:rPr>
            </w:pPr>
          </w:p>
        </w:tc>
        <w:tc>
          <w:tcPr>
            <w:tcW w:w="360" w:type="dxa"/>
            <w:tcBorders>
              <w:top w:val="single" w:sz="2" w:space="0" w:color="auto"/>
              <w:left w:val="single" w:sz="2" w:space="0" w:color="auto"/>
              <w:bottom w:val="single" w:sz="2" w:space="0" w:color="auto"/>
              <w:right w:val="single" w:sz="2" w:space="0" w:color="auto"/>
            </w:tcBorders>
          </w:tcPr>
          <w:p w:rsidR="002338D8" w:rsidRPr="00D30B83" w:rsidRDefault="002338D8" w:rsidP="00CD3511">
            <w:pPr>
              <w:pStyle w:val="Default"/>
              <w:rPr>
                <w:color w:val="auto"/>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2338D8" w:rsidRDefault="002338D8" w:rsidP="003D0473">
            <w:pPr>
              <w:pStyle w:val="Default"/>
              <w:rPr>
                <w:color w:val="auto"/>
                <w:sz w:val="22"/>
                <w:szCs w:val="20"/>
              </w:rPr>
            </w:pPr>
          </w:p>
        </w:tc>
      </w:tr>
      <w:tr w:rsidR="002338D8" w:rsidRPr="00C838F3" w:rsidTr="002F51C1">
        <w:trPr>
          <w:trHeight w:val="275"/>
        </w:trPr>
        <w:tc>
          <w:tcPr>
            <w:tcW w:w="5058" w:type="dxa"/>
            <w:tcBorders>
              <w:top w:val="single" w:sz="2" w:space="0" w:color="auto"/>
              <w:left w:val="single" w:sz="12" w:space="0" w:color="auto"/>
              <w:bottom w:val="single" w:sz="2" w:space="0" w:color="auto"/>
              <w:right w:val="single" w:sz="2" w:space="0" w:color="auto"/>
            </w:tcBorders>
          </w:tcPr>
          <w:p w:rsidR="002338D8" w:rsidRPr="00A35F03" w:rsidRDefault="002338D8" w:rsidP="002338D8">
            <w:pPr>
              <w:pStyle w:val="Default"/>
              <w:rPr>
                <w:b/>
                <w:color w:val="auto"/>
                <w:sz w:val="28"/>
                <w:szCs w:val="28"/>
              </w:rPr>
            </w:pPr>
            <w:r w:rsidRPr="00A35F03">
              <w:rPr>
                <w:b/>
                <w:color w:val="7030A0"/>
                <w:sz w:val="28"/>
                <w:szCs w:val="28"/>
              </w:rPr>
              <w:t>CONFERENCE</w:t>
            </w:r>
            <w:r w:rsidR="002B4742">
              <w:rPr>
                <w:b/>
                <w:color w:val="7030A0"/>
                <w:sz w:val="28"/>
                <w:szCs w:val="28"/>
              </w:rPr>
              <w:t xml:space="preserve"> </w:t>
            </w:r>
            <w:r w:rsidRPr="00A35F03">
              <w:rPr>
                <w:b/>
                <w:color w:val="7030A0"/>
                <w:sz w:val="28"/>
                <w:szCs w:val="28"/>
              </w:rPr>
              <w:t xml:space="preserve"> BLOCK</w:t>
            </w:r>
          </w:p>
        </w:tc>
        <w:tc>
          <w:tcPr>
            <w:tcW w:w="360" w:type="dxa"/>
            <w:tcBorders>
              <w:top w:val="single" w:sz="2" w:space="0" w:color="auto"/>
              <w:left w:val="single" w:sz="2" w:space="0" w:color="auto"/>
              <w:bottom w:val="single" w:sz="2" w:space="0" w:color="auto"/>
              <w:right w:val="single" w:sz="2" w:space="0" w:color="auto"/>
            </w:tcBorders>
          </w:tcPr>
          <w:p w:rsidR="002338D8" w:rsidRPr="00D30B83" w:rsidRDefault="002338D8" w:rsidP="00CD3511">
            <w:pPr>
              <w:pStyle w:val="Default"/>
              <w:rPr>
                <w:color w:val="auto"/>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2338D8" w:rsidRDefault="002338D8" w:rsidP="003D0473">
            <w:pPr>
              <w:pStyle w:val="Default"/>
              <w:rPr>
                <w:color w:val="auto"/>
                <w:sz w:val="22"/>
                <w:szCs w:val="20"/>
              </w:rPr>
            </w:pPr>
          </w:p>
        </w:tc>
      </w:tr>
      <w:tr w:rsidR="00274926" w:rsidRPr="00C838F3" w:rsidTr="00704ABE">
        <w:trPr>
          <w:trHeight w:val="275"/>
        </w:trPr>
        <w:tc>
          <w:tcPr>
            <w:tcW w:w="5058" w:type="dxa"/>
            <w:tcBorders>
              <w:top w:val="single" w:sz="2" w:space="0" w:color="auto"/>
              <w:left w:val="single" w:sz="12" w:space="0" w:color="auto"/>
              <w:bottom w:val="single" w:sz="2" w:space="0" w:color="auto"/>
              <w:right w:val="single" w:sz="2" w:space="0" w:color="auto"/>
            </w:tcBorders>
          </w:tcPr>
          <w:p w:rsidR="00274926" w:rsidRPr="00D30B83" w:rsidRDefault="002338D8" w:rsidP="007602EA">
            <w:pPr>
              <w:pStyle w:val="Default"/>
              <w:rPr>
                <w:color w:val="auto"/>
                <w:sz w:val="22"/>
                <w:szCs w:val="23"/>
              </w:rPr>
            </w:pPr>
            <w:r w:rsidRPr="00D30B83">
              <w:rPr>
                <w:color w:val="auto"/>
                <w:sz w:val="22"/>
                <w:szCs w:val="23"/>
              </w:rPr>
              <w:t>Conference Hall (</w:t>
            </w:r>
            <w:r w:rsidR="00FC7CBF">
              <w:rPr>
                <w:color w:val="auto"/>
                <w:sz w:val="22"/>
                <w:szCs w:val="23"/>
              </w:rPr>
              <w:t>60</w:t>
            </w:r>
            <w:r w:rsidRPr="00D30B83">
              <w:rPr>
                <w:color w:val="auto"/>
                <w:sz w:val="22"/>
                <w:szCs w:val="23"/>
              </w:rPr>
              <w:t xml:space="preserve"> </w:t>
            </w:r>
            <w:proofErr w:type="spellStart"/>
            <w:r w:rsidRPr="00D30B83">
              <w:rPr>
                <w:color w:val="auto"/>
                <w:sz w:val="22"/>
                <w:szCs w:val="23"/>
              </w:rPr>
              <w:t>pax</w:t>
            </w:r>
            <w:proofErr w:type="spellEnd"/>
            <w:r w:rsidRPr="00D30B83">
              <w:rPr>
                <w:color w:val="auto"/>
                <w:sz w:val="22"/>
                <w:szCs w:val="23"/>
              </w:rPr>
              <w:t>)</w:t>
            </w:r>
            <w:r w:rsidR="00643602" w:rsidRPr="000D1B7E">
              <w:rPr>
                <w:i/>
                <w:sz w:val="20"/>
                <w:szCs w:val="23"/>
              </w:rPr>
              <w:t xml:space="preserve"> Classroom</w:t>
            </w:r>
            <w:r w:rsidR="007602EA">
              <w:rPr>
                <w:i/>
                <w:sz w:val="20"/>
                <w:szCs w:val="23"/>
              </w:rPr>
              <w:t xml:space="preserve"> = </w:t>
            </w:r>
            <w:r w:rsidR="00604751">
              <w:rPr>
                <w:i/>
                <w:sz w:val="20"/>
                <w:szCs w:val="23"/>
              </w:rPr>
              <w:t>Seating Style</w:t>
            </w:r>
          </w:p>
        </w:tc>
        <w:tc>
          <w:tcPr>
            <w:tcW w:w="360" w:type="dxa"/>
            <w:tcBorders>
              <w:top w:val="single" w:sz="2" w:space="0" w:color="auto"/>
              <w:left w:val="single" w:sz="2" w:space="0" w:color="auto"/>
              <w:bottom w:val="single" w:sz="2" w:space="0" w:color="auto"/>
              <w:right w:val="single" w:sz="2" w:space="0" w:color="auto"/>
            </w:tcBorders>
          </w:tcPr>
          <w:p w:rsidR="00274926" w:rsidRPr="00D30B83" w:rsidRDefault="00274926" w:rsidP="00274926">
            <w:pPr>
              <w:pStyle w:val="Default"/>
              <w:rPr>
                <w:color w:val="auto"/>
                <w:sz w:val="22"/>
                <w:szCs w:val="23"/>
              </w:rPr>
            </w:pPr>
          </w:p>
        </w:tc>
        <w:tc>
          <w:tcPr>
            <w:tcW w:w="4878" w:type="dxa"/>
            <w:gridSpan w:val="2"/>
            <w:tcBorders>
              <w:top w:val="single" w:sz="2" w:space="0" w:color="auto"/>
              <w:left w:val="single" w:sz="2" w:space="0" w:color="auto"/>
              <w:bottom w:val="single" w:sz="2" w:space="0" w:color="auto"/>
              <w:right w:val="single" w:sz="12" w:space="0" w:color="auto"/>
            </w:tcBorders>
          </w:tcPr>
          <w:p w:rsidR="00274926" w:rsidRPr="00D30B83" w:rsidRDefault="008D6536" w:rsidP="00562628">
            <w:pPr>
              <w:pStyle w:val="Default"/>
              <w:rPr>
                <w:color w:val="auto"/>
                <w:sz w:val="22"/>
                <w:szCs w:val="23"/>
              </w:rPr>
            </w:pPr>
            <w:r>
              <w:rPr>
                <w:color w:val="auto"/>
                <w:sz w:val="22"/>
                <w:szCs w:val="23"/>
              </w:rPr>
              <w:t>N$</w:t>
            </w:r>
            <w:r w:rsidR="00274926" w:rsidRPr="00D30B83">
              <w:rPr>
                <w:color w:val="auto"/>
                <w:sz w:val="22"/>
                <w:szCs w:val="23"/>
              </w:rPr>
              <w:t>1</w:t>
            </w:r>
            <w:r w:rsidR="002338D8">
              <w:rPr>
                <w:color w:val="auto"/>
                <w:sz w:val="22"/>
                <w:szCs w:val="23"/>
              </w:rPr>
              <w:t>2</w:t>
            </w:r>
            <w:r w:rsidR="00274926" w:rsidRPr="00D30B83">
              <w:rPr>
                <w:color w:val="auto"/>
                <w:sz w:val="22"/>
                <w:szCs w:val="23"/>
              </w:rPr>
              <w:t xml:space="preserve">00.00 </w:t>
            </w:r>
          </w:p>
        </w:tc>
      </w:tr>
      <w:tr w:rsidR="00EA44EA" w:rsidRPr="00C838F3" w:rsidTr="00704ABE">
        <w:trPr>
          <w:trHeight w:val="275"/>
        </w:trPr>
        <w:tc>
          <w:tcPr>
            <w:tcW w:w="5058" w:type="dxa"/>
            <w:tcBorders>
              <w:top w:val="single" w:sz="2" w:space="0" w:color="auto"/>
              <w:left w:val="single" w:sz="12" w:space="0" w:color="auto"/>
              <w:bottom w:val="single" w:sz="2" w:space="0" w:color="auto"/>
              <w:right w:val="single" w:sz="2" w:space="0" w:color="auto"/>
            </w:tcBorders>
          </w:tcPr>
          <w:p w:rsidR="00EA44EA" w:rsidRPr="00D30B83" w:rsidRDefault="00E87CEB" w:rsidP="007602EA">
            <w:pPr>
              <w:pStyle w:val="Default"/>
              <w:rPr>
                <w:color w:val="auto"/>
                <w:sz w:val="22"/>
                <w:szCs w:val="20"/>
              </w:rPr>
            </w:pPr>
            <w:r w:rsidRPr="00D30B83">
              <w:rPr>
                <w:color w:val="auto"/>
                <w:sz w:val="22"/>
                <w:szCs w:val="23"/>
              </w:rPr>
              <w:t>Conference Hall</w:t>
            </w:r>
            <w:r>
              <w:rPr>
                <w:color w:val="auto"/>
                <w:sz w:val="22"/>
                <w:szCs w:val="23"/>
              </w:rPr>
              <w:t xml:space="preserve"> (110 </w:t>
            </w:r>
            <w:proofErr w:type="spellStart"/>
            <w:r>
              <w:rPr>
                <w:color w:val="auto"/>
                <w:sz w:val="22"/>
                <w:szCs w:val="23"/>
              </w:rPr>
              <w:t>pax</w:t>
            </w:r>
            <w:proofErr w:type="spellEnd"/>
            <w:r>
              <w:rPr>
                <w:color w:val="auto"/>
                <w:sz w:val="22"/>
                <w:szCs w:val="23"/>
              </w:rPr>
              <w:t>)</w:t>
            </w:r>
            <w:r w:rsidR="00643602" w:rsidRPr="000D1B7E">
              <w:rPr>
                <w:i/>
                <w:sz w:val="20"/>
                <w:szCs w:val="23"/>
              </w:rPr>
              <w:t xml:space="preserve"> Classroom</w:t>
            </w:r>
            <w:r w:rsidR="007602EA">
              <w:rPr>
                <w:i/>
                <w:sz w:val="20"/>
                <w:szCs w:val="23"/>
              </w:rPr>
              <w:t xml:space="preserve"> = </w:t>
            </w:r>
            <w:r w:rsidR="00604751">
              <w:rPr>
                <w:i/>
                <w:sz w:val="20"/>
                <w:szCs w:val="23"/>
              </w:rPr>
              <w:t>Seating Style</w:t>
            </w:r>
          </w:p>
        </w:tc>
        <w:tc>
          <w:tcPr>
            <w:tcW w:w="360" w:type="dxa"/>
            <w:tcBorders>
              <w:top w:val="single" w:sz="2" w:space="0" w:color="auto"/>
              <w:left w:val="single" w:sz="2" w:space="0" w:color="auto"/>
              <w:bottom w:val="single" w:sz="2" w:space="0" w:color="auto"/>
              <w:right w:val="single" w:sz="2" w:space="0" w:color="auto"/>
            </w:tcBorders>
          </w:tcPr>
          <w:p w:rsidR="00EA44EA" w:rsidRPr="00D30B83" w:rsidRDefault="00EA44EA" w:rsidP="00CD3511">
            <w:pPr>
              <w:pStyle w:val="Default"/>
              <w:rPr>
                <w:color w:val="auto"/>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EA44EA" w:rsidRPr="00D30B83" w:rsidRDefault="008D6536" w:rsidP="00562628">
            <w:pPr>
              <w:pStyle w:val="Default"/>
              <w:rPr>
                <w:color w:val="auto"/>
                <w:sz w:val="22"/>
                <w:szCs w:val="20"/>
              </w:rPr>
            </w:pPr>
            <w:r>
              <w:rPr>
                <w:color w:val="auto"/>
                <w:sz w:val="22"/>
                <w:szCs w:val="20"/>
              </w:rPr>
              <w:t>N$</w:t>
            </w:r>
            <w:r w:rsidR="00FC7CBF">
              <w:rPr>
                <w:color w:val="auto"/>
                <w:sz w:val="22"/>
                <w:szCs w:val="20"/>
              </w:rPr>
              <w:t xml:space="preserve">2400.00 </w:t>
            </w:r>
          </w:p>
        </w:tc>
      </w:tr>
      <w:tr w:rsidR="00EA44EA" w:rsidRPr="00C838F3" w:rsidTr="004E7ABC">
        <w:trPr>
          <w:trHeight w:val="275"/>
        </w:trPr>
        <w:tc>
          <w:tcPr>
            <w:tcW w:w="5058" w:type="dxa"/>
            <w:tcBorders>
              <w:top w:val="single" w:sz="2" w:space="0" w:color="auto"/>
              <w:left w:val="single" w:sz="12" w:space="0" w:color="auto"/>
              <w:bottom w:val="single" w:sz="2" w:space="0" w:color="auto"/>
              <w:right w:val="single" w:sz="2" w:space="0" w:color="auto"/>
            </w:tcBorders>
          </w:tcPr>
          <w:p w:rsidR="00EA44EA" w:rsidRPr="00D30B83" w:rsidRDefault="00FC7CBF" w:rsidP="00CD3511">
            <w:pPr>
              <w:pStyle w:val="Default"/>
              <w:rPr>
                <w:color w:val="auto"/>
                <w:sz w:val="22"/>
                <w:szCs w:val="23"/>
              </w:rPr>
            </w:pPr>
            <w:r>
              <w:rPr>
                <w:color w:val="auto"/>
                <w:sz w:val="22"/>
                <w:szCs w:val="20"/>
              </w:rPr>
              <w:t xml:space="preserve">Executive </w:t>
            </w:r>
            <w:r w:rsidR="002338D8" w:rsidRPr="00D30B83">
              <w:rPr>
                <w:color w:val="auto"/>
                <w:sz w:val="22"/>
                <w:szCs w:val="20"/>
              </w:rPr>
              <w:t xml:space="preserve">Conference Hall (300 </w:t>
            </w:r>
            <w:proofErr w:type="spellStart"/>
            <w:r w:rsidR="002338D8" w:rsidRPr="00D30B83">
              <w:rPr>
                <w:color w:val="auto"/>
                <w:sz w:val="22"/>
                <w:szCs w:val="20"/>
              </w:rPr>
              <w:t>pax</w:t>
            </w:r>
            <w:proofErr w:type="spellEnd"/>
            <w:r w:rsidR="002338D8" w:rsidRPr="00D30B83">
              <w:rPr>
                <w:color w:val="auto"/>
                <w:sz w:val="22"/>
                <w:szCs w:val="20"/>
              </w:rPr>
              <w:t>)</w:t>
            </w:r>
            <w:r w:rsidR="00643602" w:rsidRPr="000D1B7E">
              <w:rPr>
                <w:i/>
                <w:sz w:val="20"/>
                <w:szCs w:val="23"/>
              </w:rPr>
              <w:t xml:space="preserve"> Classroom</w:t>
            </w:r>
            <w:r w:rsidR="00643602">
              <w:rPr>
                <w:i/>
                <w:sz w:val="20"/>
                <w:szCs w:val="23"/>
              </w:rPr>
              <w:t xml:space="preserve"> = Seating Plan</w:t>
            </w:r>
          </w:p>
        </w:tc>
        <w:tc>
          <w:tcPr>
            <w:tcW w:w="360" w:type="dxa"/>
            <w:tcBorders>
              <w:top w:val="single" w:sz="2" w:space="0" w:color="auto"/>
              <w:left w:val="single" w:sz="2" w:space="0" w:color="auto"/>
              <w:bottom w:val="single" w:sz="2" w:space="0" w:color="auto"/>
              <w:right w:val="single" w:sz="2" w:space="0" w:color="auto"/>
            </w:tcBorders>
          </w:tcPr>
          <w:p w:rsidR="00EA44EA" w:rsidRPr="00D30B83" w:rsidRDefault="00EA44EA" w:rsidP="00CD3511">
            <w:pPr>
              <w:pStyle w:val="Default"/>
              <w:rPr>
                <w:color w:val="auto"/>
                <w:sz w:val="22"/>
                <w:szCs w:val="23"/>
              </w:rPr>
            </w:pPr>
          </w:p>
        </w:tc>
        <w:tc>
          <w:tcPr>
            <w:tcW w:w="4878" w:type="dxa"/>
            <w:gridSpan w:val="2"/>
            <w:tcBorders>
              <w:top w:val="single" w:sz="2" w:space="0" w:color="auto"/>
              <w:left w:val="single" w:sz="2" w:space="0" w:color="auto"/>
              <w:bottom w:val="single" w:sz="2" w:space="0" w:color="auto"/>
              <w:right w:val="single" w:sz="12" w:space="0" w:color="auto"/>
            </w:tcBorders>
          </w:tcPr>
          <w:p w:rsidR="00EA44EA" w:rsidRPr="00D30B83" w:rsidRDefault="008D6536" w:rsidP="00562628">
            <w:pPr>
              <w:pStyle w:val="Default"/>
              <w:rPr>
                <w:color w:val="auto"/>
                <w:sz w:val="22"/>
                <w:szCs w:val="23"/>
              </w:rPr>
            </w:pPr>
            <w:r>
              <w:rPr>
                <w:color w:val="auto"/>
                <w:sz w:val="22"/>
                <w:szCs w:val="23"/>
              </w:rPr>
              <w:t>N$</w:t>
            </w:r>
            <w:r w:rsidR="002338D8" w:rsidRPr="00D30B83">
              <w:rPr>
                <w:color w:val="auto"/>
                <w:sz w:val="22"/>
                <w:szCs w:val="20"/>
              </w:rPr>
              <w:t>2</w:t>
            </w:r>
            <w:r w:rsidR="00FC7CBF">
              <w:rPr>
                <w:color w:val="auto"/>
                <w:sz w:val="22"/>
                <w:szCs w:val="20"/>
              </w:rPr>
              <w:t>8</w:t>
            </w:r>
            <w:r w:rsidR="002338D8" w:rsidRPr="00D30B83">
              <w:rPr>
                <w:color w:val="auto"/>
                <w:sz w:val="22"/>
                <w:szCs w:val="20"/>
              </w:rPr>
              <w:t>00.00 (Full Hall)</w:t>
            </w:r>
            <w:r w:rsidR="00FC7CBF">
              <w:rPr>
                <w:color w:val="auto"/>
                <w:sz w:val="22"/>
                <w:szCs w:val="20"/>
              </w:rPr>
              <w:t xml:space="preserve"> with</w:t>
            </w:r>
            <w:r w:rsidR="002B4742">
              <w:rPr>
                <w:color w:val="auto"/>
                <w:sz w:val="22"/>
                <w:szCs w:val="20"/>
              </w:rPr>
              <w:t>out</w:t>
            </w:r>
            <w:r w:rsidR="002338D8">
              <w:rPr>
                <w:color w:val="auto"/>
                <w:sz w:val="22"/>
                <w:szCs w:val="20"/>
              </w:rPr>
              <w:t xml:space="preserve"> tables</w:t>
            </w:r>
          </w:p>
        </w:tc>
      </w:tr>
      <w:tr w:rsidR="00FD42DA" w:rsidRPr="00C838F3" w:rsidTr="003C1A49">
        <w:trPr>
          <w:trHeight w:val="275"/>
        </w:trPr>
        <w:tc>
          <w:tcPr>
            <w:tcW w:w="5058" w:type="dxa"/>
            <w:tcBorders>
              <w:top w:val="single" w:sz="2" w:space="0" w:color="auto"/>
              <w:left w:val="single" w:sz="12" w:space="0" w:color="auto"/>
              <w:bottom w:val="single" w:sz="2" w:space="0" w:color="auto"/>
              <w:right w:val="single" w:sz="2" w:space="0" w:color="auto"/>
            </w:tcBorders>
          </w:tcPr>
          <w:p w:rsidR="00FD42DA" w:rsidRPr="00771111" w:rsidRDefault="00FD42DA" w:rsidP="00771111">
            <w:pPr>
              <w:pStyle w:val="Default"/>
              <w:rPr>
                <w:b/>
                <w:color w:val="auto"/>
              </w:rPr>
            </w:pPr>
            <w:r w:rsidRPr="00771111">
              <w:rPr>
                <w:b/>
                <w:color w:val="7030A0"/>
              </w:rPr>
              <w:t>AMPHITHEATER</w:t>
            </w:r>
            <w:r w:rsidR="00A62B49">
              <w:rPr>
                <w:b/>
                <w:color w:val="7030A0"/>
              </w:rPr>
              <w:t xml:space="preserve"> </w:t>
            </w:r>
            <w:r w:rsidR="00A62B49" w:rsidRPr="00A62B49">
              <w:rPr>
                <w:color w:val="auto"/>
              </w:rPr>
              <w:t xml:space="preserve">(100 </w:t>
            </w:r>
            <w:proofErr w:type="spellStart"/>
            <w:r w:rsidR="00A62B49" w:rsidRPr="00A62B49">
              <w:rPr>
                <w:color w:val="auto"/>
              </w:rPr>
              <w:t>pax</w:t>
            </w:r>
            <w:proofErr w:type="spellEnd"/>
            <w:r w:rsidR="00A62B49" w:rsidRPr="00A62B49">
              <w:rPr>
                <w:color w:val="auto"/>
              </w:rPr>
              <w:t>) theater seating style</w:t>
            </w:r>
          </w:p>
        </w:tc>
        <w:tc>
          <w:tcPr>
            <w:tcW w:w="360" w:type="dxa"/>
            <w:tcBorders>
              <w:top w:val="single" w:sz="2" w:space="0" w:color="auto"/>
              <w:left w:val="single" w:sz="2" w:space="0" w:color="auto"/>
              <w:bottom w:val="single" w:sz="2" w:space="0" w:color="auto"/>
              <w:right w:val="single" w:sz="2" w:space="0" w:color="auto"/>
            </w:tcBorders>
          </w:tcPr>
          <w:p w:rsidR="00FD42DA" w:rsidRPr="00D30B83" w:rsidRDefault="00FD42DA" w:rsidP="00CD3511">
            <w:pPr>
              <w:pStyle w:val="Default"/>
              <w:rPr>
                <w:color w:val="auto"/>
                <w:sz w:val="22"/>
                <w:szCs w:val="23"/>
              </w:rPr>
            </w:pPr>
          </w:p>
        </w:tc>
        <w:tc>
          <w:tcPr>
            <w:tcW w:w="4878" w:type="dxa"/>
            <w:gridSpan w:val="2"/>
            <w:tcBorders>
              <w:top w:val="single" w:sz="2" w:space="0" w:color="auto"/>
              <w:left w:val="single" w:sz="2" w:space="0" w:color="auto"/>
              <w:bottom w:val="single" w:sz="2" w:space="0" w:color="auto"/>
              <w:right w:val="single" w:sz="12" w:space="0" w:color="auto"/>
            </w:tcBorders>
          </w:tcPr>
          <w:p w:rsidR="00FD42DA" w:rsidRPr="00A62B49" w:rsidRDefault="00FD42DA" w:rsidP="00CD3511">
            <w:pPr>
              <w:pStyle w:val="Default"/>
              <w:rPr>
                <w:i/>
                <w:color w:val="auto"/>
                <w:sz w:val="22"/>
                <w:szCs w:val="22"/>
              </w:rPr>
            </w:pPr>
            <w:r w:rsidRPr="00A62B49">
              <w:rPr>
                <w:color w:val="auto"/>
                <w:sz w:val="22"/>
                <w:szCs w:val="22"/>
              </w:rPr>
              <w:t>N$1000.00</w:t>
            </w:r>
            <w:r w:rsidR="00A62B49" w:rsidRPr="00A62B49">
              <w:rPr>
                <w:color w:val="auto"/>
                <w:sz w:val="22"/>
                <w:szCs w:val="22"/>
              </w:rPr>
              <w:t xml:space="preserve"> ( is an open view space suitable for acting and dance performances)</w:t>
            </w:r>
          </w:p>
        </w:tc>
      </w:tr>
      <w:tr w:rsidR="00E475F7" w:rsidRPr="00C838F3" w:rsidTr="00ED65A3">
        <w:trPr>
          <w:trHeight w:val="275"/>
        </w:trPr>
        <w:tc>
          <w:tcPr>
            <w:tcW w:w="5058" w:type="dxa"/>
            <w:tcBorders>
              <w:top w:val="single" w:sz="2" w:space="0" w:color="auto"/>
              <w:left w:val="single" w:sz="12" w:space="0" w:color="auto"/>
              <w:bottom w:val="single" w:sz="2" w:space="0" w:color="auto"/>
              <w:right w:val="single" w:sz="2" w:space="0" w:color="auto"/>
            </w:tcBorders>
          </w:tcPr>
          <w:p w:rsidR="00E475F7" w:rsidRPr="00B56A23" w:rsidRDefault="00E475F7" w:rsidP="00604751">
            <w:pPr>
              <w:pStyle w:val="Default"/>
              <w:rPr>
                <w:b/>
                <w:color w:val="6D087A"/>
              </w:rPr>
            </w:pPr>
            <w:r w:rsidRPr="00B56A23">
              <w:rPr>
                <w:b/>
                <w:color w:val="6D087A"/>
              </w:rPr>
              <w:t>S</w:t>
            </w:r>
            <w:r w:rsidR="00604751">
              <w:rPr>
                <w:b/>
                <w:color w:val="6D087A"/>
              </w:rPr>
              <w:t>EA</w:t>
            </w:r>
            <w:r w:rsidR="007602EA">
              <w:rPr>
                <w:b/>
                <w:color w:val="6D087A"/>
              </w:rPr>
              <w:t>TING  STYLE</w:t>
            </w:r>
            <w:r w:rsidRPr="00B56A23">
              <w:rPr>
                <w:b/>
                <w:color w:val="6D087A"/>
              </w:rPr>
              <w:t xml:space="preserve"> </w:t>
            </w:r>
          </w:p>
        </w:tc>
        <w:tc>
          <w:tcPr>
            <w:tcW w:w="360" w:type="dxa"/>
            <w:tcBorders>
              <w:top w:val="single" w:sz="2" w:space="0" w:color="auto"/>
              <w:left w:val="single" w:sz="2" w:space="0" w:color="auto"/>
              <w:bottom w:val="single" w:sz="2" w:space="0" w:color="auto"/>
              <w:right w:val="single" w:sz="2" w:space="0" w:color="auto"/>
            </w:tcBorders>
          </w:tcPr>
          <w:p w:rsidR="00E475F7" w:rsidRPr="00C838F3" w:rsidRDefault="00E475F7" w:rsidP="00CD3511">
            <w:pPr>
              <w:pStyle w:val="Default"/>
              <w:rPr>
                <w:sz w:val="22"/>
                <w:szCs w:val="23"/>
              </w:rPr>
            </w:pPr>
          </w:p>
        </w:tc>
        <w:tc>
          <w:tcPr>
            <w:tcW w:w="2160" w:type="dxa"/>
            <w:tcBorders>
              <w:top w:val="single" w:sz="2" w:space="0" w:color="auto"/>
              <w:left w:val="single" w:sz="2" w:space="0" w:color="auto"/>
              <w:bottom w:val="single" w:sz="2" w:space="0" w:color="auto"/>
              <w:right w:val="single" w:sz="2" w:space="0" w:color="auto"/>
            </w:tcBorders>
          </w:tcPr>
          <w:p w:rsidR="00E475F7" w:rsidRPr="000D1B7E" w:rsidRDefault="00E475F7" w:rsidP="00CD3511">
            <w:pPr>
              <w:pStyle w:val="Default"/>
              <w:rPr>
                <w:i/>
                <w:sz w:val="20"/>
                <w:szCs w:val="23"/>
              </w:rPr>
            </w:pPr>
            <w:r w:rsidRPr="000D1B7E">
              <w:rPr>
                <w:i/>
                <w:sz w:val="20"/>
                <w:szCs w:val="23"/>
              </w:rPr>
              <w:t xml:space="preserve">Classroom </w:t>
            </w:r>
            <w:r w:rsidR="00A62B49">
              <w:rPr>
                <w:i/>
                <w:sz w:val="20"/>
                <w:szCs w:val="23"/>
              </w:rPr>
              <w:t>accommodates more persons</w:t>
            </w:r>
          </w:p>
        </w:tc>
        <w:tc>
          <w:tcPr>
            <w:tcW w:w="2718" w:type="dxa"/>
            <w:tcBorders>
              <w:top w:val="single" w:sz="2" w:space="0" w:color="auto"/>
              <w:left w:val="single" w:sz="2" w:space="0" w:color="auto"/>
              <w:bottom w:val="single" w:sz="2" w:space="0" w:color="auto"/>
              <w:right w:val="single" w:sz="12" w:space="0" w:color="auto"/>
            </w:tcBorders>
          </w:tcPr>
          <w:p w:rsidR="00E475F7" w:rsidRPr="000D1B7E" w:rsidRDefault="00E475F7" w:rsidP="00CD3511">
            <w:pPr>
              <w:pStyle w:val="Default"/>
              <w:rPr>
                <w:i/>
                <w:sz w:val="20"/>
                <w:szCs w:val="23"/>
              </w:rPr>
            </w:pPr>
            <w:r w:rsidRPr="000D1B7E">
              <w:rPr>
                <w:i/>
                <w:sz w:val="20"/>
                <w:szCs w:val="23"/>
              </w:rPr>
              <w:t>U-shape</w:t>
            </w:r>
            <w:r w:rsidR="0085704F">
              <w:rPr>
                <w:i/>
                <w:sz w:val="20"/>
                <w:szCs w:val="23"/>
              </w:rPr>
              <w:t xml:space="preserve"> (</w:t>
            </w:r>
            <w:r w:rsidR="002B4742">
              <w:rPr>
                <w:i/>
                <w:sz w:val="20"/>
                <w:szCs w:val="23"/>
              </w:rPr>
              <w:t xml:space="preserve">only applicable to </w:t>
            </w:r>
            <w:r w:rsidR="0085704F">
              <w:rPr>
                <w:i/>
                <w:sz w:val="20"/>
                <w:szCs w:val="23"/>
              </w:rPr>
              <w:t xml:space="preserve">less </w:t>
            </w:r>
            <w:r w:rsidR="002B4742">
              <w:rPr>
                <w:i/>
                <w:sz w:val="20"/>
                <w:szCs w:val="23"/>
              </w:rPr>
              <w:t>than</w:t>
            </w:r>
            <w:r w:rsidR="0085704F">
              <w:rPr>
                <w:i/>
                <w:sz w:val="20"/>
                <w:szCs w:val="23"/>
              </w:rPr>
              <w:t xml:space="preserve"> 50pax</w:t>
            </w:r>
            <w:r w:rsidR="00A62B49">
              <w:rPr>
                <w:i/>
                <w:sz w:val="20"/>
                <w:szCs w:val="23"/>
              </w:rPr>
              <w:t xml:space="preserve"> in most cases</w:t>
            </w:r>
            <w:r w:rsidR="0085704F">
              <w:rPr>
                <w:i/>
                <w:sz w:val="20"/>
                <w:szCs w:val="23"/>
              </w:rPr>
              <w:t>)</w:t>
            </w:r>
          </w:p>
        </w:tc>
      </w:tr>
      <w:tr w:rsidR="00771111" w:rsidRPr="00C838F3" w:rsidTr="00263B81">
        <w:trPr>
          <w:trHeight w:val="214"/>
        </w:trPr>
        <w:tc>
          <w:tcPr>
            <w:tcW w:w="5058" w:type="dxa"/>
            <w:tcBorders>
              <w:top w:val="single" w:sz="2" w:space="0" w:color="auto"/>
              <w:left w:val="single" w:sz="12" w:space="0" w:color="auto"/>
              <w:bottom w:val="single" w:sz="2" w:space="0" w:color="auto"/>
              <w:right w:val="single" w:sz="2" w:space="0" w:color="auto"/>
            </w:tcBorders>
          </w:tcPr>
          <w:p w:rsidR="00771111" w:rsidRPr="00C838F3" w:rsidRDefault="00771111" w:rsidP="00CD3511">
            <w:pPr>
              <w:pStyle w:val="Default"/>
              <w:rPr>
                <w:sz w:val="22"/>
                <w:szCs w:val="18"/>
              </w:rPr>
            </w:pPr>
          </w:p>
        </w:tc>
        <w:tc>
          <w:tcPr>
            <w:tcW w:w="360" w:type="dxa"/>
            <w:tcBorders>
              <w:top w:val="single" w:sz="2" w:space="0" w:color="auto"/>
              <w:left w:val="single" w:sz="2" w:space="0" w:color="auto"/>
              <w:bottom w:val="single" w:sz="2" w:space="0" w:color="auto"/>
              <w:right w:val="single" w:sz="2" w:space="0" w:color="auto"/>
            </w:tcBorders>
          </w:tcPr>
          <w:p w:rsidR="00771111" w:rsidRPr="00C838F3" w:rsidRDefault="00771111" w:rsidP="00CD3511">
            <w:pPr>
              <w:pStyle w:val="Default"/>
              <w:rPr>
                <w:sz w:val="22"/>
                <w:szCs w:val="23"/>
              </w:rPr>
            </w:pPr>
          </w:p>
        </w:tc>
        <w:tc>
          <w:tcPr>
            <w:tcW w:w="4878" w:type="dxa"/>
            <w:gridSpan w:val="2"/>
            <w:tcBorders>
              <w:top w:val="single" w:sz="2" w:space="0" w:color="auto"/>
              <w:left w:val="single" w:sz="2" w:space="0" w:color="auto"/>
              <w:bottom w:val="single" w:sz="2" w:space="0" w:color="auto"/>
              <w:right w:val="single" w:sz="12" w:space="0" w:color="auto"/>
            </w:tcBorders>
          </w:tcPr>
          <w:p w:rsidR="00771111" w:rsidRPr="000D1B7E" w:rsidRDefault="00771111" w:rsidP="00CD3511">
            <w:pPr>
              <w:pStyle w:val="Default"/>
              <w:rPr>
                <w:i/>
                <w:sz w:val="20"/>
                <w:szCs w:val="18"/>
              </w:rPr>
            </w:pPr>
          </w:p>
        </w:tc>
      </w:tr>
      <w:tr w:rsidR="000D1B7E" w:rsidRPr="00C838F3" w:rsidTr="00ED65A3">
        <w:trPr>
          <w:trHeight w:val="275"/>
        </w:trPr>
        <w:tc>
          <w:tcPr>
            <w:tcW w:w="5058" w:type="dxa"/>
            <w:tcBorders>
              <w:top w:val="single" w:sz="2" w:space="0" w:color="auto"/>
              <w:left w:val="single" w:sz="12" w:space="0" w:color="auto"/>
              <w:bottom w:val="single" w:sz="2" w:space="0" w:color="auto"/>
              <w:right w:val="single" w:sz="2" w:space="0" w:color="auto"/>
            </w:tcBorders>
          </w:tcPr>
          <w:p w:rsidR="000D1B7E" w:rsidRPr="00A35F03" w:rsidRDefault="00643602" w:rsidP="00B56A23">
            <w:pPr>
              <w:pStyle w:val="Default"/>
              <w:rPr>
                <w:sz w:val="28"/>
                <w:szCs w:val="28"/>
              </w:rPr>
            </w:pPr>
            <w:r w:rsidRPr="00A35F03">
              <w:rPr>
                <w:b/>
                <w:color w:val="6D087A"/>
                <w:sz w:val="28"/>
                <w:szCs w:val="28"/>
              </w:rPr>
              <w:t>A</w:t>
            </w:r>
            <w:r w:rsidR="00B56A23" w:rsidRPr="00A35F03">
              <w:rPr>
                <w:b/>
                <w:color w:val="6D087A"/>
                <w:sz w:val="28"/>
                <w:szCs w:val="28"/>
              </w:rPr>
              <w:t>UDIO</w:t>
            </w:r>
            <w:r w:rsidRPr="00A35F03">
              <w:rPr>
                <w:b/>
                <w:color w:val="6D087A"/>
                <w:sz w:val="28"/>
                <w:szCs w:val="28"/>
              </w:rPr>
              <w:t>-V</w:t>
            </w:r>
            <w:r w:rsidR="00B56A23" w:rsidRPr="00A35F03">
              <w:rPr>
                <w:b/>
                <w:color w:val="6D087A"/>
                <w:sz w:val="28"/>
                <w:szCs w:val="28"/>
              </w:rPr>
              <w:t>ISUAL EQUIP</w:t>
            </w:r>
            <w:r w:rsidR="00E96ABD">
              <w:rPr>
                <w:b/>
                <w:color w:val="6D087A"/>
                <w:sz w:val="28"/>
                <w:szCs w:val="28"/>
              </w:rPr>
              <w:t>M</w:t>
            </w:r>
            <w:r w:rsidR="00B56A23" w:rsidRPr="00A35F03">
              <w:rPr>
                <w:b/>
                <w:color w:val="6D087A"/>
                <w:sz w:val="28"/>
                <w:szCs w:val="28"/>
              </w:rPr>
              <w:t>ENT</w:t>
            </w:r>
          </w:p>
        </w:tc>
        <w:tc>
          <w:tcPr>
            <w:tcW w:w="360" w:type="dxa"/>
            <w:tcBorders>
              <w:top w:val="single" w:sz="2" w:space="0" w:color="auto"/>
              <w:left w:val="single" w:sz="2" w:space="0" w:color="auto"/>
              <w:bottom w:val="single" w:sz="2" w:space="0" w:color="auto"/>
              <w:right w:val="single" w:sz="2" w:space="0" w:color="auto"/>
            </w:tcBorders>
          </w:tcPr>
          <w:p w:rsidR="000D1B7E" w:rsidRPr="00C838F3" w:rsidRDefault="000D1B7E" w:rsidP="00CD3511">
            <w:pPr>
              <w:pStyle w:val="Default"/>
              <w:rPr>
                <w:sz w:val="22"/>
                <w:szCs w:val="20"/>
              </w:rPr>
            </w:pPr>
          </w:p>
        </w:tc>
        <w:tc>
          <w:tcPr>
            <w:tcW w:w="4878" w:type="dxa"/>
            <w:gridSpan w:val="2"/>
            <w:tcBorders>
              <w:top w:val="single" w:sz="2" w:space="0" w:color="auto"/>
              <w:left w:val="single" w:sz="2" w:space="0" w:color="auto"/>
              <w:bottom w:val="single" w:sz="2" w:space="0" w:color="auto"/>
              <w:right w:val="single" w:sz="12" w:space="0" w:color="auto"/>
            </w:tcBorders>
          </w:tcPr>
          <w:p w:rsidR="000D1B7E" w:rsidRPr="00316C43" w:rsidRDefault="000D1B7E" w:rsidP="00CD3511">
            <w:pPr>
              <w:pStyle w:val="Default"/>
              <w:rPr>
                <w:color w:val="auto"/>
                <w:sz w:val="22"/>
                <w:szCs w:val="20"/>
              </w:rPr>
            </w:pPr>
          </w:p>
        </w:tc>
      </w:tr>
      <w:tr w:rsidR="00C476B5" w:rsidRPr="00C838F3" w:rsidTr="00ED65A3">
        <w:trPr>
          <w:trHeight w:val="275"/>
        </w:trPr>
        <w:tc>
          <w:tcPr>
            <w:tcW w:w="5058" w:type="dxa"/>
            <w:tcBorders>
              <w:top w:val="single" w:sz="12" w:space="0" w:color="auto"/>
              <w:left w:val="single" w:sz="12" w:space="0" w:color="auto"/>
              <w:bottom w:val="single" w:sz="12" w:space="0" w:color="auto"/>
            </w:tcBorders>
          </w:tcPr>
          <w:p w:rsidR="00C476B5" w:rsidRDefault="00643602" w:rsidP="00CD3511">
            <w:pPr>
              <w:pStyle w:val="Default"/>
              <w:rPr>
                <w:b/>
                <w:color w:val="6D087A"/>
                <w:sz w:val="22"/>
                <w:szCs w:val="20"/>
              </w:rPr>
            </w:pPr>
            <w:r w:rsidRPr="002B4742">
              <w:rPr>
                <w:sz w:val="22"/>
                <w:szCs w:val="20"/>
              </w:rPr>
              <w:t>Standard A/V package</w:t>
            </w:r>
            <w:r w:rsidR="007602EA">
              <w:rPr>
                <w:sz w:val="22"/>
                <w:szCs w:val="20"/>
              </w:rPr>
              <w:t xml:space="preserve"> (includes:</w:t>
            </w:r>
            <w:r>
              <w:rPr>
                <w:sz w:val="22"/>
                <w:szCs w:val="20"/>
              </w:rPr>
              <w:t xml:space="preserve"> c</w:t>
            </w:r>
            <w:r w:rsidR="007602EA">
              <w:rPr>
                <w:sz w:val="22"/>
                <w:szCs w:val="20"/>
              </w:rPr>
              <w:t>omputer, screen, data projector and</w:t>
            </w:r>
            <w:r>
              <w:rPr>
                <w:sz w:val="22"/>
                <w:szCs w:val="20"/>
              </w:rPr>
              <w:t xml:space="preserve"> microphones)</w:t>
            </w:r>
          </w:p>
        </w:tc>
        <w:tc>
          <w:tcPr>
            <w:tcW w:w="360" w:type="dxa"/>
            <w:tcBorders>
              <w:top w:val="single" w:sz="12" w:space="0" w:color="auto"/>
              <w:bottom w:val="single" w:sz="12" w:space="0" w:color="auto"/>
            </w:tcBorders>
          </w:tcPr>
          <w:p w:rsidR="00C476B5" w:rsidRPr="00C838F3" w:rsidRDefault="00C476B5" w:rsidP="00CD3511">
            <w:pPr>
              <w:pStyle w:val="Default"/>
              <w:rPr>
                <w:b/>
                <w:color w:val="6D087A"/>
                <w:sz w:val="22"/>
                <w:szCs w:val="20"/>
              </w:rPr>
            </w:pPr>
          </w:p>
        </w:tc>
        <w:tc>
          <w:tcPr>
            <w:tcW w:w="4878" w:type="dxa"/>
            <w:gridSpan w:val="2"/>
            <w:tcBorders>
              <w:top w:val="single" w:sz="12" w:space="0" w:color="auto"/>
              <w:bottom w:val="single" w:sz="12" w:space="0" w:color="auto"/>
              <w:right w:val="single" w:sz="12" w:space="0" w:color="auto"/>
            </w:tcBorders>
          </w:tcPr>
          <w:p w:rsidR="00C476B5" w:rsidRPr="00C838F3" w:rsidRDefault="007602EA" w:rsidP="007602EA">
            <w:pPr>
              <w:pStyle w:val="Default"/>
              <w:rPr>
                <w:b/>
                <w:color w:val="6D087A"/>
                <w:sz w:val="22"/>
                <w:szCs w:val="20"/>
              </w:rPr>
            </w:pPr>
            <w:r>
              <w:rPr>
                <w:sz w:val="22"/>
                <w:szCs w:val="20"/>
              </w:rPr>
              <w:t>N$</w:t>
            </w:r>
            <w:r w:rsidR="00643602">
              <w:rPr>
                <w:sz w:val="22"/>
                <w:szCs w:val="20"/>
              </w:rPr>
              <w:t xml:space="preserve">1650.00 per day </w:t>
            </w:r>
            <w:r w:rsidR="00643602" w:rsidRPr="00B56A23">
              <w:rPr>
                <w:i/>
                <w:sz w:val="22"/>
                <w:szCs w:val="20"/>
              </w:rPr>
              <w:t>for all</w:t>
            </w:r>
            <w:r w:rsidR="00B56A23" w:rsidRPr="00B56A23">
              <w:rPr>
                <w:i/>
                <w:color w:val="auto"/>
                <w:sz w:val="22"/>
                <w:szCs w:val="20"/>
              </w:rPr>
              <w:t xml:space="preserve"> halls and break – away rooms at the “Lecture Block”</w:t>
            </w:r>
            <w:r w:rsidR="00643602">
              <w:rPr>
                <w:sz w:val="22"/>
                <w:szCs w:val="20"/>
              </w:rPr>
              <w:t xml:space="preserve"> </w:t>
            </w:r>
            <w:r w:rsidR="00B56A23" w:rsidRPr="00B56A23">
              <w:rPr>
                <w:i/>
                <w:sz w:val="22"/>
                <w:szCs w:val="20"/>
              </w:rPr>
              <w:t>only</w:t>
            </w:r>
            <w:r w:rsidR="00B56A23">
              <w:rPr>
                <w:sz w:val="22"/>
                <w:szCs w:val="20"/>
              </w:rPr>
              <w:t>.</w:t>
            </w:r>
          </w:p>
        </w:tc>
      </w:tr>
      <w:tr w:rsidR="000D1B7E" w:rsidRPr="00C838F3" w:rsidTr="00ED65A3">
        <w:trPr>
          <w:trHeight w:val="275"/>
        </w:trPr>
        <w:tc>
          <w:tcPr>
            <w:tcW w:w="5058" w:type="dxa"/>
            <w:tcBorders>
              <w:top w:val="single" w:sz="12" w:space="0" w:color="auto"/>
              <w:left w:val="single" w:sz="12" w:space="0" w:color="auto"/>
              <w:bottom w:val="single" w:sz="12" w:space="0" w:color="auto"/>
            </w:tcBorders>
          </w:tcPr>
          <w:p w:rsidR="000D1B7E" w:rsidRPr="00C838F3" w:rsidRDefault="00FC7CBF" w:rsidP="00CD3511">
            <w:pPr>
              <w:pStyle w:val="Default"/>
              <w:rPr>
                <w:b/>
                <w:color w:val="6D087A"/>
                <w:sz w:val="22"/>
                <w:szCs w:val="20"/>
              </w:rPr>
            </w:pPr>
            <w:r>
              <w:rPr>
                <w:b/>
                <w:color w:val="6D087A"/>
                <w:sz w:val="22"/>
                <w:szCs w:val="20"/>
              </w:rPr>
              <w:t>F</w:t>
            </w:r>
            <w:r w:rsidR="00670B7B">
              <w:rPr>
                <w:b/>
                <w:color w:val="6D087A"/>
                <w:sz w:val="22"/>
                <w:szCs w:val="20"/>
              </w:rPr>
              <w:t xml:space="preserve">ree Wi-Fi in all the Rooms </w:t>
            </w:r>
          </w:p>
        </w:tc>
        <w:tc>
          <w:tcPr>
            <w:tcW w:w="360" w:type="dxa"/>
            <w:tcBorders>
              <w:top w:val="single" w:sz="12" w:space="0" w:color="auto"/>
              <w:bottom w:val="single" w:sz="12" w:space="0" w:color="auto"/>
            </w:tcBorders>
          </w:tcPr>
          <w:p w:rsidR="000D1B7E" w:rsidRPr="00C838F3" w:rsidRDefault="000D1B7E" w:rsidP="00CD3511">
            <w:pPr>
              <w:pStyle w:val="Default"/>
              <w:rPr>
                <w:b/>
                <w:color w:val="6D087A"/>
                <w:sz w:val="22"/>
                <w:szCs w:val="20"/>
              </w:rPr>
            </w:pPr>
          </w:p>
        </w:tc>
        <w:tc>
          <w:tcPr>
            <w:tcW w:w="4878" w:type="dxa"/>
            <w:gridSpan w:val="2"/>
            <w:tcBorders>
              <w:top w:val="single" w:sz="12" w:space="0" w:color="auto"/>
              <w:bottom w:val="single" w:sz="12" w:space="0" w:color="auto"/>
              <w:right w:val="single" w:sz="12" w:space="0" w:color="auto"/>
            </w:tcBorders>
          </w:tcPr>
          <w:p w:rsidR="000D1B7E" w:rsidRPr="00C838F3" w:rsidRDefault="000D1B7E" w:rsidP="00CD3511">
            <w:pPr>
              <w:pStyle w:val="Default"/>
              <w:rPr>
                <w:b/>
                <w:color w:val="6D087A"/>
                <w:sz w:val="22"/>
                <w:szCs w:val="20"/>
              </w:rPr>
            </w:pPr>
          </w:p>
        </w:tc>
      </w:tr>
      <w:tr w:rsidR="000D1B7E" w:rsidRPr="00C838F3" w:rsidTr="00ED65A3">
        <w:trPr>
          <w:trHeight w:val="275"/>
        </w:trPr>
        <w:tc>
          <w:tcPr>
            <w:tcW w:w="5058" w:type="dxa"/>
            <w:tcBorders>
              <w:top w:val="single" w:sz="12" w:space="0" w:color="auto"/>
              <w:left w:val="single" w:sz="12" w:space="0" w:color="auto"/>
              <w:bottom w:val="single" w:sz="12" w:space="0" w:color="auto"/>
            </w:tcBorders>
          </w:tcPr>
          <w:p w:rsidR="000D1B7E" w:rsidRPr="00C838F3" w:rsidRDefault="00B56A23" w:rsidP="00CF2A86">
            <w:pPr>
              <w:pStyle w:val="Default"/>
              <w:rPr>
                <w:b/>
                <w:color w:val="6D087A"/>
                <w:sz w:val="22"/>
                <w:szCs w:val="20"/>
              </w:rPr>
            </w:pPr>
            <w:r>
              <w:rPr>
                <w:b/>
                <w:color w:val="6D087A"/>
                <w:sz w:val="22"/>
                <w:szCs w:val="20"/>
              </w:rPr>
              <w:t>STATIONERY</w:t>
            </w:r>
            <w:r w:rsidR="000D1B7E" w:rsidRPr="00C838F3">
              <w:rPr>
                <w:b/>
                <w:color w:val="6D087A"/>
                <w:sz w:val="22"/>
                <w:szCs w:val="20"/>
              </w:rPr>
              <w:t xml:space="preserve"> </w:t>
            </w:r>
            <w:r w:rsidR="000D1B7E" w:rsidRPr="00C82068">
              <w:rPr>
                <w:i/>
                <w:sz w:val="20"/>
                <w:szCs w:val="18"/>
              </w:rPr>
              <w:t>(please tick th</w:t>
            </w:r>
            <w:r w:rsidR="00CF2A86">
              <w:rPr>
                <w:i/>
                <w:sz w:val="20"/>
                <w:szCs w:val="18"/>
              </w:rPr>
              <w:t>e required item</w:t>
            </w:r>
            <w:r w:rsidR="000D1B7E" w:rsidRPr="00C82068">
              <w:rPr>
                <w:i/>
                <w:sz w:val="20"/>
                <w:szCs w:val="18"/>
              </w:rPr>
              <w:t>)</w:t>
            </w:r>
          </w:p>
        </w:tc>
        <w:tc>
          <w:tcPr>
            <w:tcW w:w="360" w:type="dxa"/>
            <w:tcBorders>
              <w:top w:val="single" w:sz="12" w:space="0" w:color="auto"/>
              <w:bottom w:val="single" w:sz="12" w:space="0" w:color="auto"/>
            </w:tcBorders>
          </w:tcPr>
          <w:p w:rsidR="000D1B7E" w:rsidRPr="00C838F3" w:rsidRDefault="000D1B7E" w:rsidP="00CD3511">
            <w:pPr>
              <w:pStyle w:val="Default"/>
              <w:rPr>
                <w:b/>
                <w:color w:val="6D087A"/>
                <w:sz w:val="22"/>
                <w:szCs w:val="20"/>
              </w:rPr>
            </w:pPr>
          </w:p>
        </w:tc>
        <w:tc>
          <w:tcPr>
            <w:tcW w:w="4878" w:type="dxa"/>
            <w:gridSpan w:val="2"/>
            <w:tcBorders>
              <w:top w:val="single" w:sz="12" w:space="0" w:color="auto"/>
              <w:bottom w:val="single" w:sz="12" w:space="0" w:color="auto"/>
              <w:right w:val="single" w:sz="12" w:space="0" w:color="auto"/>
            </w:tcBorders>
          </w:tcPr>
          <w:p w:rsidR="000D1B7E" w:rsidRPr="00C838F3" w:rsidRDefault="000D1B7E" w:rsidP="00CD3511">
            <w:pPr>
              <w:pStyle w:val="Default"/>
              <w:rPr>
                <w:b/>
                <w:color w:val="6D087A"/>
                <w:sz w:val="22"/>
                <w:szCs w:val="20"/>
              </w:rPr>
            </w:pPr>
          </w:p>
        </w:tc>
      </w:tr>
      <w:tr w:rsidR="00555783" w:rsidRPr="00C838F3" w:rsidTr="00ED65A3">
        <w:trPr>
          <w:trHeight w:val="245"/>
        </w:trPr>
        <w:tc>
          <w:tcPr>
            <w:tcW w:w="5058" w:type="dxa"/>
            <w:tcBorders>
              <w:top w:val="single" w:sz="12" w:space="0" w:color="auto"/>
              <w:left w:val="single" w:sz="12" w:space="0" w:color="auto"/>
              <w:bottom w:val="single" w:sz="2" w:space="0" w:color="auto"/>
              <w:right w:val="single" w:sz="2" w:space="0" w:color="auto"/>
            </w:tcBorders>
          </w:tcPr>
          <w:p w:rsidR="00555783" w:rsidRPr="00C838F3" w:rsidRDefault="00555783" w:rsidP="00461834">
            <w:pPr>
              <w:pStyle w:val="Default"/>
              <w:rPr>
                <w:sz w:val="22"/>
                <w:szCs w:val="20"/>
              </w:rPr>
            </w:pPr>
            <w:r w:rsidRPr="00C838F3">
              <w:rPr>
                <w:sz w:val="22"/>
                <w:szCs w:val="20"/>
              </w:rPr>
              <w:t>Flipchart Paper</w:t>
            </w:r>
          </w:p>
        </w:tc>
        <w:tc>
          <w:tcPr>
            <w:tcW w:w="360" w:type="dxa"/>
            <w:tcBorders>
              <w:top w:val="single" w:sz="12" w:space="0" w:color="auto"/>
              <w:left w:val="single" w:sz="2" w:space="0" w:color="auto"/>
              <w:bottom w:val="single" w:sz="2" w:space="0" w:color="auto"/>
              <w:right w:val="single" w:sz="2" w:space="0" w:color="auto"/>
            </w:tcBorders>
          </w:tcPr>
          <w:p w:rsidR="00555783" w:rsidRPr="00C838F3" w:rsidRDefault="00555783" w:rsidP="00461834">
            <w:pPr>
              <w:pStyle w:val="Default"/>
              <w:rPr>
                <w:sz w:val="22"/>
                <w:szCs w:val="20"/>
              </w:rPr>
            </w:pPr>
          </w:p>
        </w:tc>
        <w:tc>
          <w:tcPr>
            <w:tcW w:w="4878" w:type="dxa"/>
            <w:gridSpan w:val="2"/>
            <w:tcBorders>
              <w:top w:val="single" w:sz="12" w:space="0" w:color="auto"/>
              <w:left w:val="single" w:sz="2" w:space="0" w:color="auto"/>
              <w:bottom w:val="single" w:sz="2" w:space="0" w:color="auto"/>
              <w:right w:val="single" w:sz="12" w:space="0" w:color="auto"/>
            </w:tcBorders>
          </w:tcPr>
          <w:p w:rsidR="00555783" w:rsidRPr="00C838F3" w:rsidRDefault="00A35F03" w:rsidP="00A35F03">
            <w:pPr>
              <w:pStyle w:val="Default"/>
              <w:rPr>
                <w:sz w:val="22"/>
                <w:szCs w:val="20"/>
              </w:rPr>
            </w:pPr>
            <w:r>
              <w:rPr>
                <w:sz w:val="22"/>
                <w:szCs w:val="20"/>
              </w:rPr>
              <w:t>N$5</w:t>
            </w:r>
            <w:r w:rsidR="00555783" w:rsidRPr="00C838F3">
              <w:rPr>
                <w:sz w:val="22"/>
                <w:szCs w:val="20"/>
              </w:rPr>
              <w:t xml:space="preserve">0.00 p/pad of </w:t>
            </w:r>
            <w:r>
              <w:rPr>
                <w:sz w:val="22"/>
                <w:szCs w:val="20"/>
              </w:rPr>
              <w:t>4</w:t>
            </w:r>
            <w:r w:rsidR="00555783" w:rsidRPr="00C838F3">
              <w:rPr>
                <w:sz w:val="22"/>
                <w:szCs w:val="20"/>
              </w:rPr>
              <w:t>0 sheets</w:t>
            </w:r>
          </w:p>
        </w:tc>
      </w:tr>
      <w:tr w:rsidR="00555783" w:rsidRPr="00C838F3" w:rsidTr="00ED65A3">
        <w:trPr>
          <w:trHeight w:val="260"/>
        </w:trPr>
        <w:tc>
          <w:tcPr>
            <w:tcW w:w="5058" w:type="dxa"/>
            <w:tcBorders>
              <w:top w:val="single" w:sz="2" w:space="0" w:color="auto"/>
              <w:left w:val="single" w:sz="12" w:space="0" w:color="auto"/>
              <w:bottom w:val="single" w:sz="4" w:space="0" w:color="auto"/>
              <w:right w:val="single" w:sz="2" w:space="0" w:color="auto"/>
            </w:tcBorders>
          </w:tcPr>
          <w:p w:rsidR="00555783" w:rsidRPr="00C838F3" w:rsidRDefault="00555783" w:rsidP="00461834">
            <w:pPr>
              <w:pStyle w:val="Default"/>
              <w:rPr>
                <w:sz w:val="22"/>
                <w:szCs w:val="20"/>
              </w:rPr>
            </w:pPr>
            <w:r w:rsidRPr="00C838F3">
              <w:rPr>
                <w:sz w:val="22"/>
                <w:szCs w:val="20"/>
              </w:rPr>
              <w:t>Markers</w:t>
            </w:r>
            <w:r>
              <w:rPr>
                <w:sz w:val="22"/>
                <w:szCs w:val="20"/>
              </w:rPr>
              <w:t xml:space="preserve"> – White board</w:t>
            </w:r>
          </w:p>
        </w:tc>
        <w:tc>
          <w:tcPr>
            <w:tcW w:w="360" w:type="dxa"/>
            <w:tcBorders>
              <w:top w:val="single" w:sz="2" w:space="0" w:color="auto"/>
              <w:left w:val="single" w:sz="2" w:space="0" w:color="auto"/>
              <w:bottom w:val="single" w:sz="4" w:space="0" w:color="auto"/>
              <w:right w:val="single" w:sz="2" w:space="0" w:color="auto"/>
            </w:tcBorders>
          </w:tcPr>
          <w:p w:rsidR="00555783" w:rsidRPr="00C838F3" w:rsidRDefault="00555783" w:rsidP="00461834">
            <w:pPr>
              <w:pStyle w:val="Default"/>
              <w:rPr>
                <w:sz w:val="22"/>
                <w:szCs w:val="20"/>
              </w:rPr>
            </w:pPr>
          </w:p>
        </w:tc>
        <w:tc>
          <w:tcPr>
            <w:tcW w:w="4878" w:type="dxa"/>
            <w:gridSpan w:val="2"/>
            <w:tcBorders>
              <w:top w:val="single" w:sz="2" w:space="0" w:color="auto"/>
              <w:left w:val="single" w:sz="2" w:space="0" w:color="auto"/>
              <w:bottom w:val="single" w:sz="4" w:space="0" w:color="auto"/>
              <w:right w:val="single" w:sz="12" w:space="0" w:color="auto"/>
            </w:tcBorders>
          </w:tcPr>
          <w:p w:rsidR="00555783" w:rsidRPr="00C838F3" w:rsidRDefault="00A35F03" w:rsidP="00131F1F">
            <w:pPr>
              <w:pStyle w:val="Default"/>
              <w:rPr>
                <w:sz w:val="22"/>
                <w:szCs w:val="20"/>
              </w:rPr>
            </w:pPr>
            <w:r>
              <w:rPr>
                <w:sz w:val="22"/>
                <w:szCs w:val="20"/>
              </w:rPr>
              <w:t>N$</w:t>
            </w:r>
            <w:r w:rsidR="00131F1F">
              <w:rPr>
                <w:sz w:val="22"/>
                <w:szCs w:val="20"/>
              </w:rPr>
              <w:t>10</w:t>
            </w:r>
            <w:r w:rsidR="00555783" w:rsidRPr="00C838F3">
              <w:rPr>
                <w:sz w:val="22"/>
                <w:szCs w:val="20"/>
              </w:rPr>
              <w:t>.00 each</w:t>
            </w:r>
            <w:r w:rsidR="00562628">
              <w:rPr>
                <w:sz w:val="22"/>
                <w:szCs w:val="20"/>
              </w:rPr>
              <w:t xml:space="preserve"> </w:t>
            </w:r>
            <w:r w:rsidR="00555783">
              <w:rPr>
                <w:sz w:val="22"/>
                <w:szCs w:val="20"/>
              </w:rPr>
              <w:t xml:space="preserve">– specify </w:t>
            </w:r>
            <w:proofErr w:type="spellStart"/>
            <w:r w:rsidR="00555783">
              <w:rPr>
                <w:sz w:val="22"/>
                <w:szCs w:val="20"/>
              </w:rPr>
              <w:t>colour</w:t>
            </w:r>
            <w:proofErr w:type="spellEnd"/>
            <w:r w:rsidR="00555783">
              <w:rPr>
                <w:sz w:val="22"/>
                <w:szCs w:val="20"/>
              </w:rPr>
              <w:t>:</w:t>
            </w:r>
          </w:p>
        </w:tc>
      </w:tr>
      <w:tr w:rsidR="00555783" w:rsidRPr="00C838F3" w:rsidTr="00ED65A3">
        <w:trPr>
          <w:trHeight w:val="260"/>
        </w:trPr>
        <w:tc>
          <w:tcPr>
            <w:tcW w:w="5058" w:type="dxa"/>
            <w:tcBorders>
              <w:top w:val="single" w:sz="4" w:space="0" w:color="auto"/>
              <w:left w:val="single" w:sz="4" w:space="0" w:color="auto"/>
              <w:bottom w:val="single" w:sz="4" w:space="0" w:color="auto"/>
              <w:right w:val="single" w:sz="4" w:space="0" w:color="auto"/>
            </w:tcBorders>
          </w:tcPr>
          <w:p w:rsidR="00555783" w:rsidRPr="00C838F3" w:rsidRDefault="00555783" w:rsidP="00461834">
            <w:pPr>
              <w:pStyle w:val="Default"/>
              <w:rPr>
                <w:sz w:val="22"/>
                <w:szCs w:val="20"/>
              </w:rPr>
            </w:pPr>
            <w:r w:rsidRPr="00C838F3">
              <w:rPr>
                <w:sz w:val="22"/>
                <w:szCs w:val="20"/>
              </w:rPr>
              <w:t>Markers</w:t>
            </w:r>
            <w:r>
              <w:rPr>
                <w:sz w:val="22"/>
                <w:szCs w:val="20"/>
              </w:rPr>
              <w:t xml:space="preserve"> –  Permanent</w:t>
            </w:r>
          </w:p>
        </w:tc>
        <w:tc>
          <w:tcPr>
            <w:tcW w:w="360" w:type="dxa"/>
            <w:tcBorders>
              <w:top w:val="single" w:sz="4" w:space="0" w:color="auto"/>
              <w:left w:val="single" w:sz="4" w:space="0" w:color="auto"/>
              <w:bottom w:val="single" w:sz="4" w:space="0" w:color="auto"/>
              <w:right w:val="single" w:sz="4" w:space="0" w:color="auto"/>
            </w:tcBorders>
          </w:tcPr>
          <w:p w:rsidR="00555783" w:rsidRPr="00C838F3" w:rsidRDefault="00555783" w:rsidP="00461834">
            <w:pPr>
              <w:pStyle w:val="Default"/>
              <w:rPr>
                <w:sz w:val="22"/>
                <w:szCs w:val="20"/>
              </w:rPr>
            </w:pPr>
          </w:p>
        </w:tc>
        <w:tc>
          <w:tcPr>
            <w:tcW w:w="4878" w:type="dxa"/>
            <w:gridSpan w:val="2"/>
            <w:tcBorders>
              <w:top w:val="single" w:sz="4" w:space="0" w:color="auto"/>
              <w:left w:val="single" w:sz="4" w:space="0" w:color="auto"/>
              <w:bottom w:val="single" w:sz="4" w:space="0" w:color="auto"/>
              <w:right w:val="single" w:sz="4" w:space="0" w:color="auto"/>
            </w:tcBorders>
          </w:tcPr>
          <w:p w:rsidR="00555783" w:rsidRPr="00C838F3" w:rsidRDefault="00A35F03" w:rsidP="00131F1F">
            <w:pPr>
              <w:pStyle w:val="Default"/>
              <w:rPr>
                <w:sz w:val="22"/>
                <w:szCs w:val="20"/>
              </w:rPr>
            </w:pPr>
            <w:r>
              <w:rPr>
                <w:sz w:val="22"/>
                <w:szCs w:val="20"/>
              </w:rPr>
              <w:t>N$</w:t>
            </w:r>
            <w:r w:rsidR="00131F1F">
              <w:rPr>
                <w:sz w:val="22"/>
                <w:szCs w:val="20"/>
              </w:rPr>
              <w:t>10</w:t>
            </w:r>
            <w:r w:rsidR="00555783">
              <w:rPr>
                <w:sz w:val="22"/>
                <w:szCs w:val="20"/>
              </w:rPr>
              <w:t xml:space="preserve">.00 each – specify </w:t>
            </w:r>
            <w:proofErr w:type="spellStart"/>
            <w:r w:rsidR="00555783">
              <w:rPr>
                <w:sz w:val="22"/>
                <w:szCs w:val="20"/>
              </w:rPr>
              <w:t>colour</w:t>
            </w:r>
            <w:proofErr w:type="spellEnd"/>
            <w:r w:rsidR="00555783">
              <w:rPr>
                <w:sz w:val="22"/>
                <w:szCs w:val="20"/>
              </w:rPr>
              <w:t>:</w:t>
            </w:r>
          </w:p>
        </w:tc>
      </w:tr>
      <w:tr w:rsidR="00555783" w:rsidRPr="00C838F3" w:rsidTr="00ED65A3">
        <w:trPr>
          <w:trHeight w:val="260"/>
        </w:trPr>
        <w:tc>
          <w:tcPr>
            <w:tcW w:w="5058" w:type="dxa"/>
            <w:tcBorders>
              <w:top w:val="single" w:sz="4" w:space="0" w:color="auto"/>
              <w:left w:val="single" w:sz="4" w:space="0" w:color="auto"/>
              <w:bottom w:val="single" w:sz="4" w:space="0" w:color="auto"/>
              <w:right w:val="single" w:sz="4" w:space="0" w:color="auto"/>
            </w:tcBorders>
          </w:tcPr>
          <w:p w:rsidR="00555783" w:rsidRPr="00C838F3" w:rsidRDefault="00555783" w:rsidP="00461834">
            <w:pPr>
              <w:pStyle w:val="Default"/>
              <w:rPr>
                <w:sz w:val="22"/>
                <w:szCs w:val="20"/>
              </w:rPr>
            </w:pPr>
            <w:r>
              <w:rPr>
                <w:sz w:val="22"/>
                <w:szCs w:val="20"/>
              </w:rPr>
              <w:t>Press tick</w:t>
            </w:r>
          </w:p>
        </w:tc>
        <w:tc>
          <w:tcPr>
            <w:tcW w:w="360" w:type="dxa"/>
            <w:tcBorders>
              <w:top w:val="single" w:sz="4" w:space="0" w:color="auto"/>
              <w:left w:val="single" w:sz="4" w:space="0" w:color="auto"/>
              <w:bottom w:val="single" w:sz="4" w:space="0" w:color="auto"/>
              <w:right w:val="single" w:sz="4" w:space="0" w:color="auto"/>
            </w:tcBorders>
          </w:tcPr>
          <w:p w:rsidR="00555783" w:rsidRPr="00C838F3" w:rsidRDefault="00555783" w:rsidP="00461834">
            <w:pPr>
              <w:pStyle w:val="Default"/>
              <w:rPr>
                <w:sz w:val="22"/>
                <w:szCs w:val="20"/>
              </w:rPr>
            </w:pPr>
          </w:p>
        </w:tc>
        <w:tc>
          <w:tcPr>
            <w:tcW w:w="4878" w:type="dxa"/>
            <w:gridSpan w:val="2"/>
            <w:tcBorders>
              <w:top w:val="single" w:sz="4" w:space="0" w:color="auto"/>
              <w:left w:val="single" w:sz="4" w:space="0" w:color="auto"/>
              <w:bottom w:val="single" w:sz="4" w:space="0" w:color="auto"/>
              <w:right w:val="single" w:sz="4" w:space="0" w:color="auto"/>
            </w:tcBorders>
          </w:tcPr>
          <w:p w:rsidR="00555783" w:rsidRPr="00C838F3" w:rsidRDefault="00A35F03" w:rsidP="00461834">
            <w:pPr>
              <w:pStyle w:val="Default"/>
              <w:rPr>
                <w:sz w:val="22"/>
                <w:szCs w:val="20"/>
              </w:rPr>
            </w:pPr>
            <w:r>
              <w:rPr>
                <w:sz w:val="22"/>
                <w:szCs w:val="20"/>
              </w:rPr>
              <w:t>N$</w:t>
            </w:r>
            <w:r w:rsidR="00131F1F">
              <w:rPr>
                <w:sz w:val="22"/>
                <w:szCs w:val="20"/>
              </w:rPr>
              <w:t>1</w:t>
            </w:r>
            <w:r w:rsidR="00555783">
              <w:rPr>
                <w:sz w:val="22"/>
                <w:szCs w:val="20"/>
              </w:rPr>
              <w:t>5.00</w:t>
            </w:r>
          </w:p>
        </w:tc>
      </w:tr>
      <w:tr w:rsidR="00555783" w:rsidRPr="00C838F3" w:rsidTr="00ED65A3">
        <w:trPr>
          <w:trHeight w:val="260"/>
        </w:trPr>
        <w:tc>
          <w:tcPr>
            <w:tcW w:w="5058" w:type="dxa"/>
            <w:tcBorders>
              <w:top w:val="single" w:sz="4" w:space="0" w:color="auto"/>
              <w:left w:val="single" w:sz="4" w:space="0" w:color="auto"/>
              <w:bottom w:val="single" w:sz="4" w:space="0" w:color="auto"/>
              <w:right w:val="single" w:sz="4" w:space="0" w:color="auto"/>
            </w:tcBorders>
          </w:tcPr>
          <w:p w:rsidR="00555783" w:rsidRPr="00C838F3" w:rsidRDefault="00CA0645" w:rsidP="00461834">
            <w:pPr>
              <w:pStyle w:val="Default"/>
              <w:rPr>
                <w:sz w:val="22"/>
                <w:szCs w:val="20"/>
              </w:rPr>
            </w:pPr>
            <w:r>
              <w:rPr>
                <w:sz w:val="22"/>
                <w:szCs w:val="20"/>
              </w:rPr>
              <w:t>Note Book</w:t>
            </w:r>
            <w:r w:rsidR="00670B7B">
              <w:rPr>
                <w:sz w:val="22"/>
                <w:szCs w:val="20"/>
              </w:rPr>
              <w:t xml:space="preserve"> A5</w:t>
            </w:r>
          </w:p>
        </w:tc>
        <w:tc>
          <w:tcPr>
            <w:tcW w:w="360" w:type="dxa"/>
            <w:tcBorders>
              <w:top w:val="single" w:sz="4" w:space="0" w:color="auto"/>
              <w:left w:val="single" w:sz="4" w:space="0" w:color="auto"/>
              <w:bottom w:val="single" w:sz="4" w:space="0" w:color="auto"/>
              <w:right w:val="single" w:sz="4" w:space="0" w:color="auto"/>
            </w:tcBorders>
          </w:tcPr>
          <w:p w:rsidR="00555783" w:rsidRPr="00C838F3" w:rsidRDefault="00555783" w:rsidP="00461834">
            <w:pPr>
              <w:pStyle w:val="Default"/>
              <w:rPr>
                <w:sz w:val="22"/>
                <w:szCs w:val="20"/>
              </w:rPr>
            </w:pPr>
          </w:p>
        </w:tc>
        <w:tc>
          <w:tcPr>
            <w:tcW w:w="4878" w:type="dxa"/>
            <w:gridSpan w:val="2"/>
            <w:tcBorders>
              <w:top w:val="single" w:sz="4" w:space="0" w:color="auto"/>
              <w:left w:val="single" w:sz="4" w:space="0" w:color="auto"/>
              <w:bottom w:val="single" w:sz="4" w:space="0" w:color="auto"/>
              <w:right w:val="single" w:sz="4" w:space="0" w:color="auto"/>
            </w:tcBorders>
          </w:tcPr>
          <w:p w:rsidR="00555783" w:rsidRPr="00C838F3" w:rsidRDefault="00A35F03" w:rsidP="00A35F03">
            <w:pPr>
              <w:pStyle w:val="Default"/>
              <w:rPr>
                <w:sz w:val="22"/>
                <w:szCs w:val="20"/>
              </w:rPr>
            </w:pPr>
            <w:r>
              <w:rPr>
                <w:sz w:val="22"/>
                <w:szCs w:val="20"/>
              </w:rPr>
              <w:t>N$1</w:t>
            </w:r>
            <w:r w:rsidR="00CA0645">
              <w:rPr>
                <w:sz w:val="22"/>
                <w:szCs w:val="20"/>
              </w:rPr>
              <w:t>0.00</w:t>
            </w:r>
          </w:p>
        </w:tc>
      </w:tr>
      <w:tr w:rsidR="00934755" w:rsidRPr="00C838F3" w:rsidTr="00ED65A3">
        <w:trPr>
          <w:trHeight w:val="260"/>
        </w:trPr>
        <w:tc>
          <w:tcPr>
            <w:tcW w:w="5058" w:type="dxa"/>
            <w:tcBorders>
              <w:top w:val="single" w:sz="4" w:space="0" w:color="auto"/>
              <w:left w:val="single" w:sz="4" w:space="0" w:color="auto"/>
              <w:bottom w:val="single" w:sz="4" w:space="0" w:color="auto"/>
              <w:right w:val="single" w:sz="4" w:space="0" w:color="auto"/>
            </w:tcBorders>
          </w:tcPr>
          <w:p w:rsidR="00934755" w:rsidRPr="00C838F3" w:rsidRDefault="00B56A23" w:rsidP="00461834">
            <w:pPr>
              <w:pStyle w:val="Default"/>
              <w:rPr>
                <w:sz w:val="22"/>
                <w:szCs w:val="20"/>
              </w:rPr>
            </w:pPr>
            <w:r>
              <w:rPr>
                <w:sz w:val="22"/>
                <w:szCs w:val="20"/>
              </w:rPr>
              <w:t>Bic Black Pen</w:t>
            </w:r>
          </w:p>
        </w:tc>
        <w:tc>
          <w:tcPr>
            <w:tcW w:w="360" w:type="dxa"/>
            <w:tcBorders>
              <w:top w:val="single" w:sz="4" w:space="0" w:color="auto"/>
              <w:left w:val="single" w:sz="4" w:space="0" w:color="auto"/>
              <w:bottom w:val="single" w:sz="4" w:space="0" w:color="auto"/>
              <w:right w:val="single" w:sz="4" w:space="0" w:color="auto"/>
            </w:tcBorders>
          </w:tcPr>
          <w:p w:rsidR="00934755" w:rsidRPr="00C838F3" w:rsidRDefault="00934755" w:rsidP="00461834">
            <w:pPr>
              <w:pStyle w:val="Default"/>
              <w:rPr>
                <w:sz w:val="22"/>
                <w:szCs w:val="20"/>
              </w:rPr>
            </w:pPr>
          </w:p>
        </w:tc>
        <w:tc>
          <w:tcPr>
            <w:tcW w:w="4878" w:type="dxa"/>
            <w:gridSpan w:val="2"/>
            <w:tcBorders>
              <w:top w:val="single" w:sz="4" w:space="0" w:color="auto"/>
              <w:left w:val="single" w:sz="4" w:space="0" w:color="auto"/>
              <w:bottom w:val="single" w:sz="4" w:space="0" w:color="auto"/>
              <w:right w:val="single" w:sz="4" w:space="0" w:color="auto"/>
            </w:tcBorders>
          </w:tcPr>
          <w:p w:rsidR="00934755" w:rsidRDefault="00562628" w:rsidP="00461834">
            <w:pPr>
              <w:pStyle w:val="Default"/>
              <w:rPr>
                <w:sz w:val="22"/>
                <w:szCs w:val="20"/>
              </w:rPr>
            </w:pPr>
            <w:r>
              <w:rPr>
                <w:sz w:val="22"/>
                <w:szCs w:val="20"/>
              </w:rPr>
              <w:t xml:space="preserve">  </w:t>
            </w:r>
            <w:r w:rsidR="00A35F03">
              <w:rPr>
                <w:sz w:val="22"/>
                <w:szCs w:val="20"/>
              </w:rPr>
              <w:t>N$</w:t>
            </w:r>
            <w:r w:rsidR="00B56A23">
              <w:rPr>
                <w:sz w:val="22"/>
                <w:szCs w:val="20"/>
              </w:rPr>
              <w:t>5.00</w:t>
            </w:r>
          </w:p>
        </w:tc>
      </w:tr>
    </w:tbl>
    <w:p w:rsidR="008E60DF" w:rsidRPr="00604751" w:rsidRDefault="003C7C56" w:rsidP="00604751">
      <w:pPr>
        <w:widowControl w:val="0"/>
        <w:jc w:val="both"/>
        <w:rPr>
          <w:rFonts w:ascii="Arial" w:hAnsi="Arial" w:cs="Arial"/>
          <w:bCs/>
        </w:rPr>
      </w:pPr>
      <w:r w:rsidRPr="005F67B0">
        <w:rPr>
          <w:rFonts w:ascii="Arial" w:hAnsi="Arial" w:cs="Arial"/>
          <w:b/>
          <w:bCs/>
        </w:rPr>
        <w:t xml:space="preserve">THIS BOOKING FORM IS </w:t>
      </w:r>
      <w:r w:rsidR="00604751">
        <w:rPr>
          <w:rFonts w:ascii="Arial" w:hAnsi="Arial" w:cs="Arial"/>
          <w:b/>
          <w:bCs/>
        </w:rPr>
        <w:t>ONLY APPLICABLE</w:t>
      </w:r>
      <w:r w:rsidRPr="005F67B0">
        <w:rPr>
          <w:rFonts w:ascii="Arial" w:hAnsi="Arial" w:cs="Arial"/>
          <w:b/>
          <w:bCs/>
        </w:rPr>
        <w:t xml:space="preserve"> </w:t>
      </w:r>
      <w:r w:rsidR="00604751">
        <w:rPr>
          <w:rFonts w:ascii="Arial" w:hAnsi="Arial" w:cs="Arial"/>
          <w:b/>
          <w:bCs/>
        </w:rPr>
        <w:t>TO</w:t>
      </w:r>
      <w:r w:rsidRPr="005F67B0">
        <w:rPr>
          <w:rFonts w:ascii="Arial" w:hAnsi="Arial" w:cs="Arial"/>
          <w:b/>
          <w:bCs/>
        </w:rPr>
        <w:t xml:space="preserve"> VENUE RESERVATIONS</w:t>
      </w:r>
      <w:r>
        <w:rPr>
          <w:rFonts w:ascii="Arial" w:hAnsi="Arial" w:cs="Arial"/>
          <w:b/>
          <w:bCs/>
        </w:rPr>
        <w:t xml:space="preserve">. CLIENTS WHO </w:t>
      </w:r>
      <w:r w:rsidR="00604751">
        <w:rPr>
          <w:rFonts w:ascii="Arial" w:hAnsi="Arial" w:cs="Arial"/>
          <w:b/>
          <w:bCs/>
        </w:rPr>
        <w:t xml:space="preserve">WILL </w:t>
      </w:r>
      <w:r>
        <w:rPr>
          <w:rFonts w:ascii="Arial" w:hAnsi="Arial" w:cs="Arial"/>
          <w:b/>
          <w:bCs/>
        </w:rPr>
        <w:t xml:space="preserve">REQUIRE CATERING SERVICES SHOULD KINDLY CONTACT THE SERVICE PROVIDER </w:t>
      </w:r>
      <w:r w:rsidR="00604751">
        <w:rPr>
          <w:rFonts w:ascii="Arial" w:hAnsi="Arial" w:cs="Arial"/>
          <w:b/>
          <w:bCs/>
        </w:rPr>
        <w:t xml:space="preserve">DIRECTLY </w:t>
      </w:r>
      <w:r>
        <w:rPr>
          <w:rFonts w:ascii="Arial" w:hAnsi="Arial" w:cs="Arial"/>
          <w:b/>
          <w:bCs/>
        </w:rPr>
        <w:t>AT THE FOLLOWING:</w:t>
      </w:r>
      <w:r w:rsidR="00562628">
        <w:rPr>
          <w:rFonts w:ascii="Arial" w:hAnsi="Arial" w:cs="Arial"/>
          <w:b/>
          <w:bCs/>
        </w:rPr>
        <w:t xml:space="preserve"> </w:t>
      </w:r>
    </w:p>
    <w:p w:rsidR="008E60DF" w:rsidRPr="00973F1E" w:rsidRDefault="00490004" w:rsidP="008E60DF">
      <w:pPr>
        <w:rPr>
          <w:rFonts w:ascii="Arial" w:hAnsi="Arial" w:cs="Arial"/>
          <w:color w:val="7030A0"/>
        </w:rPr>
      </w:pPr>
      <w:r>
        <w:rPr>
          <w:rFonts w:ascii="Arial" w:hAnsi="Arial" w:cs="Arial"/>
          <w:color w:val="7030A0"/>
        </w:rPr>
        <w:t xml:space="preserve">Mr. </w:t>
      </w:r>
      <w:r w:rsidR="00E27947" w:rsidRPr="00E27947">
        <w:rPr>
          <w:rFonts w:ascii="Arial" w:hAnsi="Arial" w:cs="Arial"/>
          <w:color w:val="7030A0"/>
        </w:rPr>
        <w:t xml:space="preserve">Mr Isaac Cronje </w:t>
      </w:r>
      <w:r w:rsidR="008E60DF" w:rsidRPr="00973F1E">
        <w:rPr>
          <w:rFonts w:ascii="Arial" w:hAnsi="Arial" w:cs="Arial"/>
          <w:color w:val="7030A0"/>
        </w:rPr>
        <w:t>(Catering Operation Man</w:t>
      </w:r>
      <w:r w:rsidR="00E27947">
        <w:rPr>
          <w:rFonts w:ascii="Arial" w:hAnsi="Arial" w:cs="Arial"/>
          <w:color w:val="7030A0"/>
        </w:rPr>
        <w:t>a</w:t>
      </w:r>
      <w:r w:rsidR="008E60DF" w:rsidRPr="00973F1E">
        <w:rPr>
          <w:rFonts w:ascii="Arial" w:hAnsi="Arial" w:cs="Arial"/>
          <w:color w:val="7030A0"/>
        </w:rPr>
        <w:t>ger)</w:t>
      </w:r>
    </w:p>
    <w:p w:rsidR="008E60DF" w:rsidRPr="00973F1E" w:rsidRDefault="008E60DF" w:rsidP="008E60DF">
      <w:pPr>
        <w:rPr>
          <w:rFonts w:ascii="Arial" w:hAnsi="Arial" w:cs="Arial"/>
          <w:color w:val="7030A0"/>
        </w:rPr>
      </w:pPr>
      <w:r w:rsidRPr="00973F1E">
        <w:rPr>
          <w:rFonts w:ascii="Arial" w:hAnsi="Arial" w:cs="Arial"/>
          <w:color w:val="7030A0"/>
        </w:rPr>
        <w:t xml:space="preserve">E-mail Address: </w:t>
      </w:r>
      <w:r w:rsidR="00A62B49" w:rsidRPr="00A62B49">
        <w:rPr>
          <w:rFonts w:ascii="Arial" w:hAnsi="Arial" w:cs="Arial"/>
          <w:color w:val="7030A0"/>
          <w:u w:val="single"/>
        </w:rPr>
        <w:t>nipam</w:t>
      </w:r>
      <w:hyperlink r:id="rId10" w:history="1">
        <w:r w:rsidR="00A62B49" w:rsidRPr="00A62B49">
          <w:rPr>
            <w:rStyle w:val="Hyperlink"/>
            <w:rFonts w:ascii="Arial" w:hAnsi="Arial" w:cs="Arial"/>
            <w:color w:val="7030A0"/>
          </w:rPr>
          <w:t>catering@jandpgroup.biz</w:t>
        </w:r>
      </w:hyperlink>
      <w:r w:rsidRPr="00973F1E">
        <w:rPr>
          <w:rFonts w:ascii="Arial" w:hAnsi="Arial" w:cs="Arial"/>
          <w:color w:val="7030A0"/>
        </w:rPr>
        <w:t xml:space="preserve"> </w:t>
      </w:r>
    </w:p>
    <w:p w:rsidR="00490004" w:rsidRPr="00973F1E" w:rsidRDefault="008E60DF" w:rsidP="00490004">
      <w:pPr>
        <w:rPr>
          <w:rFonts w:ascii="Arial" w:hAnsi="Arial" w:cs="Arial"/>
          <w:color w:val="7030A0"/>
        </w:rPr>
      </w:pPr>
      <w:r w:rsidRPr="00973F1E">
        <w:rPr>
          <w:rFonts w:ascii="Arial" w:hAnsi="Arial" w:cs="Arial"/>
          <w:color w:val="7030A0"/>
        </w:rPr>
        <w:t>Office Tel No: 061-2964800</w:t>
      </w:r>
      <w:r w:rsidR="00490004">
        <w:rPr>
          <w:rFonts w:ascii="Arial" w:hAnsi="Arial" w:cs="Arial"/>
          <w:color w:val="7030A0"/>
        </w:rPr>
        <w:t xml:space="preserve">, </w:t>
      </w:r>
      <w:r w:rsidR="00490004" w:rsidRPr="00973F1E">
        <w:rPr>
          <w:rFonts w:ascii="Arial" w:hAnsi="Arial" w:cs="Arial"/>
          <w:color w:val="7030A0"/>
        </w:rPr>
        <w:t xml:space="preserve">Cell No: </w:t>
      </w:r>
      <w:r w:rsidR="00D54EAE" w:rsidRPr="00D54EAE">
        <w:rPr>
          <w:color w:val="7030A0"/>
          <w:lang w:val="en-US"/>
        </w:rPr>
        <w:t>081</w:t>
      </w:r>
      <w:r w:rsidR="00E27947">
        <w:rPr>
          <w:color w:val="7030A0"/>
          <w:lang w:val="en-US"/>
        </w:rPr>
        <w:t>6437830</w:t>
      </w:r>
    </w:p>
    <w:p w:rsidR="00337E55" w:rsidRPr="00973F1E" w:rsidRDefault="00604751" w:rsidP="008E60DF">
      <w:pPr>
        <w:rPr>
          <w:rFonts w:ascii="Arial" w:hAnsi="Arial" w:cs="Arial"/>
          <w:color w:val="7030A0"/>
        </w:rPr>
      </w:pPr>
      <w:r w:rsidRPr="00973F1E">
        <w:rPr>
          <w:rFonts w:ascii="Arial" w:hAnsi="Arial" w:cs="Arial"/>
          <w:color w:val="7030A0"/>
        </w:rPr>
        <w:lastRenderedPageBreak/>
        <w:t xml:space="preserve">Physical Address: </w:t>
      </w:r>
      <w:r w:rsidR="00337E55" w:rsidRPr="00973F1E">
        <w:rPr>
          <w:rFonts w:ascii="Arial" w:hAnsi="Arial" w:cs="Arial"/>
          <w:color w:val="7030A0"/>
        </w:rPr>
        <w:t>NIPAM Campus</w:t>
      </w:r>
    </w:p>
    <w:p w:rsidR="00184174" w:rsidRDefault="00337E55" w:rsidP="00973F1E">
      <w:pPr>
        <w:widowControl w:val="0"/>
        <w:jc w:val="both"/>
        <w:rPr>
          <w:rFonts w:ascii="Arial" w:hAnsi="Arial" w:cs="Arial"/>
          <w:color w:val="7030A0"/>
        </w:rPr>
      </w:pPr>
      <w:r w:rsidRPr="00973F1E">
        <w:rPr>
          <w:rFonts w:ascii="Arial" w:hAnsi="Arial" w:cs="Arial"/>
          <w:color w:val="7030A0"/>
        </w:rPr>
        <w:t xml:space="preserve">Olympia, </w:t>
      </w:r>
      <w:r w:rsidR="00604751" w:rsidRPr="00973F1E">
        <w:rPr>
          <w:rFonts w:ascii="Arial" w:hAnsi="Arial" w:cs="Arial"/>
          <w:color w:val="7030A0"/>
        </w:rPr>
        <w:t>Paul Nash Street,</w:t>
      </w:r>
      <w:r w:rsidRPr="00973F1E">
        <w:rPr>
          <w:rFonts w:ascii="Arial" w:hAnsi="Arial" w:cs="Arial"/>
          <w:color w:val="7030A0"/>
        </w:rPr>
        <w:t xml:space="preserve"> Erf No: 27, Cafeteria/Restaurant – Basement at the Back of the </w:t>
      </w:r>
      <w:r w:rsidRPr="00490004">
        <w:rPr>
          <w:rFonts w:ascii="Arial" w:hAnsi="Arial" w:cs="Arial"/>
          <w:color w:val="7030A0"/>
        </w:rPr>
        <w:t>Main Building.</w:t>
      </w:r>
      <w:r w:rsidR="00604751" w:rsidRPr="00490004">
        <w:rPr>
          <w:rFonts w:ascii="Arial" w:hAnsi="Arial" w:cs="Arial"/>
          <w:color w:val="7030A0"/>
        </w:rPr>
        <w:t xml:space="preserve"> </w:t>
      </w:r>
    </w:p>
    <w:p w:rsidR="008E60DF" w:rsidRDefault="00184174" w:rsidP="00973F1E">
      <w:pPr>
        <w:widowControl w:val="0"/>
        <w:jc w:val="both"/>
        <w:rPr>
          <w:rFonts w:ascii="Arial" w:hAnsi="Arial" w:cs="Arial"/>
          <w:b/>
          <w:bCs/>
        </w:rPr>
      </w:pPr>
      <w:r w:rsidRPr="00184174">
        <w:rPr>
          <w:rFonts w:ascii="Arial" w:hAnsi="Arial" w:cs="Arial"/>
          <w:b/>
          <w:u w:val="single"/>
        </w:rPr>
        <w:t>NB!</w:t>
      </w:r>
      <w:r>
        <w:rPr>
          <w:rFonts w:ascii="Arial" w:hAnsi="Arial" w:cs="Arial"/>
          <w:color w:val="7030A0"/>
        </w:rPr>
        <w:t xml:space="preserve"> </w:t>
      </w:r>
      <w:r w:rsidR="00973F1E">
        <w:rPr>
          <w:rFonts w:ascii="Arial" w:hAnsi="Arial" w:cs="Arial"/>
          <w:b/>
          <w:bCs/>
        </w:rPr>
        <w:t>CLIENTS ARE NOT ALLOWED TO BRING IN THEIR OWN CATERING SERVICE PROVIDERS</w:t>
      </w:r>
      <w:r w:rsidR="00F101E6">
        <w:rPr>
          <w:rFonts w:ascii="Arial" w:hAnsi="Arial" w:cs="Arial"/>
          <w:b/>
          <w:bCs/>
        </w:rPr>
        <w:t xml:space="preserve"> IN NIPAM CAMPUS</w:t>
      </w:r>
      <w:r w:rsidR="00973F1E">
        <w:rPr>
          <w:rFonts w:ascii="Arial" w:hAnsi="Arial" w:cs="Arial"/>
          <w:b/>
          <w:bCs/>
        </w:rPr>
        <w:t>.</w:t>
      </w:r>
    </w:p>
    <w:p w:rsidR="000D3C54" w:rsidRDefault="000D3C54" w:rsidP="000D3C54">
      <w:pPr>
        <w:rPr>
          <w:b/>
          <w:u w:val="single"/>
        </w:rPr>
      </w:pPr>
      <w:r w:rsidRPr="00DB348A">
        <w:rPr>
          <w:b/>
          <w:u w:val="single"/>
        </w:rPr>
        <w:t>Terms and Conditions of venue hire at NIPAM</w:t>
      </w:r>
    </w:p>
    <w:p w:rsidR="000D3C54" w:rsidRPr="00DB348A" w:rsidRDefault="000D3C54" w:rsidP="000D3C54">
      <w:pPr>
        <w:rPr>
          <w:b/>
          <w:u w:val="single"/>
        </w:rPr>
      </w:pPr>
    </w:p>
    <w:p w:rsidR="000D3C54" w:rsidRDefault="000D3C54" w:rsidP="000D3C54">
      <w:pPr>
        <w:pStyle w:val="ListParagraph"/>
        <w:numPr>
          <w:ilvl w:val="0"/>
          <w:numId w:val="1"/>
        </w:numPr>
      </w:pPr>
      <w:r>
        <w:t xml:space="preserve"> The quotation shall be valid for a period of 7 days and is subject to availability.</w:t>
      </w:r>
    </w:p>
    <w:p w:rsidR="000D3C54" w:rsidRDefault="000D3C54" w:rsidP="000D3C54">
      <w:pPr>
        <w:pStyle w:val="ListParagraph"/>
        <w:numPr>
          <w:ilvl w:val="0"/>
          <w:numId w:val="1"/>
        </w:numPr>
      </w:pPr>
      <w:r>
        <w:t>Booking will only be confirmed once a valid purchase order or 100% payment has been received.</w:t>
      </w:r>
    </w:p>
    <w:p w:rsidR="000D3C54" w:rsidRDefault="000D3C54" w:rsidP="000D3C54">
      <w:pPr>
        <w:pStyle w:val="ListParagraph"/>
        <w:numPr>
          <w:ilvl w:val="0"/>
          <w:numId w:val="1"/>
        </w:numPr>
      </w:pPr>
      <w:r>
        <w:t>NIPAM reserves the right to cancel all bookings if no valid purchase order or proof of payments has been received 48 hours before the commencement of the event, all confirmations and cancellations must be done 48 hours before commencement of the event.</w:t>
      </w:r>
    </w:p>
    <w:p w:rsidR="000D3C54" w:rsidRDefault="000D3C54" w:rsidP="000D3C54">
      <w:pPr>
        <w:pStyle w:val="ListParagraph"/>
        <w:numPr>
          <w:ilvl w:val="0"/>
          <w:numId w:val="1"/>
        </w:numPr>
      </w:pPr>
      <w:r>
        <w:t>All overdue accounts shall bear interest at 2.5 % per month from the date upon which the payment becomes due.</w:t>
      </w:r>
    </w:p>
    <w:p w:rsidR="000D3C54" w:rsidRDefault="000D3C54" w:rsidP="000D3C54">
      <w:pPr>
        <w:pStyle w:val="ListParagraph"/>
        <w:numPr>
          <w:ilvl w:val="0"/>
          <w:numId w:val="1"/>
        </w:numPr>
      </w:pPr>
      <w:r>
        <w:t>No food and or beverages may be brought onto the premises for consumption.</w:t>
      </w:r>
    </w:p>
    <w:p w:rsidR="000D3C54" w:rsidRDefault="000D3C54" w:rsidP="000D3C54">
      <w:pPr>
        <w:pStyle w:val="ListParagraph"/>
        <w:numPr>
          <w:ilvl w:val="0"/>
          <w:numId w:val="1"/>
        </w:numPr>
      </w:pPr>
      <w:r>
        <w:t>No affixing of items to the walls doors or windows will be allowed. The customer is responsible to remove all décor after the function.  NIPAM will not be held liable for any loss or damages.</w:t>
      </w:r>
    </w:p>
    <w:p w:rsidR="000D3C54" w:rsidRDefault="000D3C54" w:rsidP="000D3C54">
      <w:pPr>
        <w:pStyle w:val="ListParagraph"/>
        <w:numPr>
          <w:ilvl w:val="0"/>
          <w:numId w:val="1"/>
        </w:numPr>
      </w:pPr>
      <w:r>
        <w:lastRenderedPageBreak/>
        <w:t>Parking is available but is at own risk.  NIPAM shall not be held liable for any loss or damaged suffered as a result of theft or damage of whatever nature sustained to any vehicle and or the contents thereof.</w:t>
      </w:r>
    </w:p>
    <w:p w:rsidR="000D3C54" w:rsidRDefault="000D3C54" w:rsidP="000D3C54">
      <w:pPr>
        <w:pStyle w:val="ListParagraph"/>
        <w:numPr>
          <w:ilvl w:val="0"/>
          <w:numId w:val="1"/>
        </w:numPr>
      </w:pPr>
      <w:r>
        <w:t>All prices are inclusive of VAT at 15 %.</w:t>
      </w:r>
    </w:p>
    <w:p w:rsidR="000D3C54" w:rsidRDefault="000D3C54" w:rsidP="000D3C54">
      <w:pPr>
        <w:pStyle w:val="ListParagraph"/>
        <w:numPr>
          <w:ilvl w:val="0"/>
          <w:numId w:val="1"/>
        </w:numPr>
      </w:pPr>
      <w:r>
        <w:t>Deposits paid are non-refundable.</w:t>
      </w:r>
    </w:p>
    <w:p w:rsidR="000D3C54" w:rsidRDefault="000D3C54" w:rsidP="000D3C54">
      <w:pPr>
        <w:pStyle w:val="ListParagraph"/>
        <w:numPr>
          <w:ilvl w:val="0"/>
          <w:numId w:val="1"/>
        </w:numPr>
      </w:pPr>
      <w:r>
        <w:t>All changes and cancellation must be made in writing by the client.</w:t>
      </w:r>
    </w:p>
    <w:p w:rsidR="000D3C54" w:rsidRDefault="000D3C54" w:rsidP="000D3C54">
      <w:pPr>
        <w:pStyle w:val="ListParagraph"/>
        <w:numPr>
          <w:ilvl w:val="0"/>
          <w:numId w:val="1"/>
        </w:numPr>
      </w:pPr>
      <w:r>
        <w:t>All arrangements with regard to catering service must be done directly with John and Penny Group (The resident caterer).  Please enquire with them for any special requests or dietary provisions.</w:t>
      </w:r>
    </w:p>
    <w:p w:rsidR="000D3C54" w:rsidRDefault="000D3C54" w:rsidP="000D3C54">
      <w:pPr>
        <w:pStyle w:val="ListParagraph"/>
        <w:numPr>
          <w:ilvl w:val="0"/>
          <w:numId w:val="1"/>
        </w:numPr>
      </w:pPr>
      <w:r>
        <w:t>NIPAM reserves the right of admission.</w:t>
      </w:r>
    </w:p>
    <w:p w:rsidR="000D3C54" w:rsidRDefault="000D3C54" w:rsidP="000D3C54">
      <w:pPr>
        <w:pStyle w:val="ListParagraph"/>
        <w:numPr>
          <w:ilvl w:val="0"/>
          <w:numId w:val="1"/>
        </w:numPr>
      </w:pPr>
      <w:r>
        <w:t>NIPAM reserves the right to change the previously allocated venue upon giving reasonable prior notice to clients.</w:t>
      </w:r>
    </w:p>
    <w:p w:rsidR="000D3C54" w:rsidRDefault="000D3C54" w:rsidP="000D3C54">
      <w:pPr>
        <w:pStyle w:val="ListParagraph"/>
        <w:numPr>
          <w:ilvl w:val="0"/>
          <w:numId w:val="1"/>
        </w:numPr>
      </w:pPr>
      <w:r>
        <w:t>The customer shall not be entitled to assign the booking to any third party nor utilize the facilities for any purpose other than stated in the quotation without prior written approval from NIPAM.</w:t>
      </w:r>
    </w:p>
    <w:p w:rsidR="000D3C54" w:rsidRDefault="000D3C54" w:rsidP="000D3C54">
      <w:pPr>
        <w:pStyle w:val="ListParagraph"/>
        <w:numPr>
          <w:ilvl w:val="0"/>
          <w:numId w:val="1"/>
        </w:numPr>
      </w:pPr>
      <w:r>
        <w:t>Smoking inside venues are prohibited.</w:t>
      </w:r>
    </w:p>
    <w:p w:rsidR="000D3C54" w:rsidRDefault="000D3C54" w:rsidP="000D3C54">
      <w:pPr>
        <w:pStyle w:val="ListParagraph"/>
        <w:numPr>
          <w:ilvl w:val="0"/>
          <w:numId w:val="1"/>
        </w:numPr>
      </w:pPr>
      <w:r>
        <w:t>Loud music is prohibited on NIPAM’s premises.</w:t>
      </w:r>
    </w:p>
    <w:p w:rsidR="000D3C54" w:rsidRDefault="000D3C54" w:rsidP="000D3C54">
      <w:pPr>
        <w:pStyle w:val="ListParagraph"/>
        <w:numPr>
          <w:ilvl w:val="0"/>
          <w:numId w:val="1"/>
        </w:numPr>
      </w:pPr>
      <w:r>
        <w:t>Please take note that prices are subject to change without prior notice and any additional charges incurred on the day of the conference or function must be paid within the next working day.</w:t>
      </w:r>
    </w:p>
    <w:p w:rsidR="000D3C54" w:rsidRDefault="000D3C54" w:rsidP="000D3C54">
      <w:pPr>
        <w:pStyle w:val="ListParagraph"/>
        <w:numPr>
          <w:ilvl w:val="0"/>
          <w:numId w:val="1"/>
        </w:numPr>
      </w:pPr>
      <w:r>
        <w:t>NIPAM shall not be liable for any injury sustained or loss of life on NIPAM’s premises.</w:t>
      </w:r>
    </w:p>
    <w:p w:rsidR="000D3C54" w:rsidRDefault="000D3C54" w:rsidP="000D3C54">
      <w:pPr>
        <w:pStyle w:val="ListParagraph"/>
        <w:numPr>
          <w:ilvl w:val="0"/>
          <w:numId w:val="1"/>
        </w:numPr>
      </w:pPr>
      <w:r>
        <w:lastRenderedPageBreak/>
        <w:t xml:space="preserve">The customer shall ensure that all lights, electrical appliances and air conditioners </w:t>
      </w:r>
      <w:proofErr w:type="spellStart"/>
      <w:r>
        <w:t>etc</w:t>
      </w:r>
      <w:proofErr w:type="spellEnd"/>
      <w:r>
        <w:t xml:space="preserve"> are switched off when vacating the venue.</w:t>
      </w:r>
    </w:p>
    <w:p w:rsidR="000D3C54" w:rsidRDefault="000D3C54" w:rsidP="000D3C54">
      <w:pPr>
        <w:pStyle w:val="ListParagraph"/>
        <w:numPr>
          <w:ilvl w:val="0"/>
          <w:numId w:val="1"/>
        </w:numPr>
      </w:pPr>
      <w:r>
        <w:t>Participants are responsible for the safe-keeping of their property at all times.  NIPAM shall not be held liable for any loss incurred.</w:t>
      </w:r>
    </w:p>
    <w:p w:rsidR="000D3C54" w:rsidRDefault="000D3C54" w:rsidP="000D3C54">
      <w:pPr>
        <w:pStyle w:val="ListParagraph"/>
        <w:numPr>
          <w:ilvl w:val="0"/>
          <w:numId w:val="1"/>
        </w:numPr>
      </w:pPr>
      <w:r>
        <w:t>NIPAM’s operating hours are from Monday – Friday from 07:30 to 16:30. Arrangements other than within the operating hours and days shall require special approval and carry a surcharge. These charges will be clearly indicated in the quotation provided.</w:t>
      </w:r>
    </w:p>
    <w:p w:rsidR="000D3C54" w:rsidRDefault="000D3C54" w:rsidP="000D3C54">
      <w:pPr>
        <w:pStyle w:val="ListParagraph"/>
        <w:numPr>
          <w:ilvl w:val="0"/>
          <w:numId w:val="1"/>
        </w:numPr>
      </w:pPr>
      <w:r>
        <w:t>Should a special arrangement be made for a function to continue after 16:30, this shall attract an additional charge of N$ 300 per hour or part thereof.</w:t>
      </w:r>
    </w:p>
    <w:p w:rsidR="000D3C54" w:rsidRDefault="000D3C54" w:rsidP="000D3C54">
      <w:pPr>
        <w:pStyle w:val="ListParagraph"/>
        <w:numPr>
          <w:ilvl w:val="0"/>
          <w:numId w:val="1"/>
        </w:numPr>
      </w:pPr>
      <w:r>
        <w:t>Audio visual equipment is not available in all venues.  It is the duty of the person/organization to inform NIPAM whether they require audio visual equipment.  This must clearly be stated on the booking form.</w:t>
      </w:r>
    </w:p>
    <w:p w:rsidR="000D3C54" w:rsidRDefault="000D3C54" w:rsidP="000D3C54">
      <w:pPr>
        <w:pStyle w:val="ListParagraph"/>
        <w:numPr>
          <w:ilvl w:val="0"/>
          <w:numId w:val="1"/>
        </w:numPr>
      </w:pPr>
      <w:r>
        <w:t>Please note that the price quoted and invoiced may differ as a result of actual hours remained within the venue.</w:t>
      </w:r>
    </w:p>
    <w:p w:rsidR="000D3C54" w:rsidRDefault="000D3C54" w:rsidP="00973F1E">
      <w:pPr>
        <w:widowControl w:val="0"/>
        <w:jc w:val="both"/>
      </w:pPr>
    </w:p>
    <w:sectPr w:rsidR="000D3C54" w:rsidSect="00483146">
      <w:headerReference w:type="default" r:id="rId11"/>
      <w:footerReference w:type="default" r:id="rId12"/>
      <w:pgSz w:w="11906" w:h="16838"/>
      <w:pgMar w:top="630" w:right="926" w:bottom="1797" w:left="90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795" w:rsidRDefault="00392795">
      <w:r>
        <w:separator/>
      </w:r>
    </w:p>
  </w:endnote>
  <w:endnote w:type="continuationSeparator" w:id="0">
    <w:p w:rsidR="00392795" w:rsidRDefault="0039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0E" w:rsidRDefault="00F81882" w:rsidP="002F530E">
    <w:pPr>
      <w:pStyle w:val="Footer"/>
      <w:jc w:val="right"/>
    </w:pPr>
    <w:r>
      <w:rPr>
        <w:noProof/>
        <w:lang w:val="en-US" w:eastAsia="en-US"/>
      </w:rPr>
      <mc:AlternateContent>
        <mc:Choice Requires="wps">
          <w:drawing>
            <wp:anchor distT="0" distB="0" distL="114300" distR="114300" simplePos="0" relativeHeight="251657728" behindDoc="0" locked="0" layoutInCell="1" allowOverlap="1" wp14:anchorId="184EF8DA" wp14:editId="28AD9039">
              <wp:simplePos x="0" y="0"/>
              <wp:positionH relativeFrom="column">
                <wp:posOffset>3581400</wp:posOffset>
              </wp:positionH>
              <wp:positionV relativeFrom="paragraph">
                <wp:posOffset>-732790</wp:posOffset>
              </wp:positionV>
              <wp:extent cx="2983865" cy="632460"/>
              <wp:effectExtent l="0" t="0" r="698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30E" w:rsidRDefault="00B47A59">
                          <w:r>
                            <w:rPr>
                              <w:noProof/>
                              <w:lang w:val="en-US" w:eastAsia="en-US"/>
                            </w:rPr>
                            <w:drawing>
                              <wp:inline distT="0" distB="0" distL="0" distR="0" wp14:anchorId="53A4C674" wp14:editId="735E2E53">
                                <wp:extent cx="2773680" cy="541020"/>
                                <wp:effectExtent l="19050" t="0" r="7620" b="0"/>
                                <wp:docPr id="2"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1"/>
                                        <a:srcRect/>
                                        <a:stretch>
                                          <a:fillRect/>
                                        </a:stretch>
                                      </pic:blipFill>
                                      <pic:spPr bwMode="auto">
                                        <a:xfrm>
                                          <a:off x="0" y="0"/>
                                          <a:ext cx="2773680" cy="5410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4EF8DA" id="_x0000_t202" coordsize="21600,21600" o:spt="202" path="m,l,21600r21600,l21600,xe">
              <v:stroke joinstyle="miter"/>
              <v:path gradientshapeok="t" o:connecttype="rect"/>
            </v:shapetype>
            <v:shape id="Text Box 1" o:spid="_x0000_s1028" type="#_x0000_t202" style="position:absolute;left:0;text-align:left;margin-left:282pt;margin-top:-57.7pt;width:234.95pt;height:49.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" stroked="f">
              <v:textbox style="mso-fit-shape-to-text:t">
                <w:txbxContent>
                  <w:p w:rsidR="002F530E" w:rsidRDefault="00B47A59">
                    <w:r>
                      <w:rPr>
                        <w:noProof/>
                        <w:lang w:val="en-ZA" w:eastAsia="en-ZA"/>
                      </w:rPr>
                      <w:drawing>
                        <wp:inline distT="0" distB="0" distL="0" distR="0" wp14:anchorId="53A4C674" wp14:editId="735E2E53">
                          <wp:extent cx="2773680" cy="541020"/>
                          <wp:effectExtent l="19050" t="0" r="7620" b="0"/>
                          <wp:docPr id="2" name="Picture 2"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2"/>
                                  <a:srcRect/>
                                  <a:stretch>
                                    <a:fillRect/>
                                  </a:stretch>
                                </pic:blipFill>
                                <pic:spPr bwMode="auto">
                                  <a:xfrm>
                                    <a:off x="0" y="0"/>
                                    <a:ext cx="2773680" cy="54102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795" w:rsidRDefault="00392795">
      <w:r>
        <w:separator/>
      </w:r>
    </w:p>
  </w:footnote>
  <w:footnote w:type="continuationSeparator" w:id="0">
    <w:p w:rsidR="00392795" w:rsidRDefault="003927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30E" w:rsidRDefault="002F530E" w:rsidP="002F530E">
    <w:pPr>
      <w:pStyle w:val="Header"/>
      <w:tabs>
        <w:tab w:val="clear" w:pos="4153"/>
        <w:tab w:val="clear" w:pos="8306"/>
      </w:tabs>
      <w:ind w:right="26"/>
    </w:pPr>
    <w:r>
      <w:t xml:space="preserve">                                                  </w:t>
    </w:r>
    <w:r w:rsidRPr="00FD12C2">
      <w:rPr>
        <w:rFonts w:ascii="Arial" w:hAnsi="Arial" w:cs="Arial"/>
        <w:sz w:val="20"/>
        <w:szCs w:val="20"/>
      </w:rPr>
      <w:t xml:space="preserve">  </w:t>
    </w:r>
    <w:r>
      <w:rPr>
        <w:rFonts w:ascii="Arial" w:hAnsi="Arial" w:cs="Arial"/>
        <w:sz w:val="20"/>
        <w:szCs w:val="20"/>
      </w:rPr>
      <w:t xml:space="preserve">                  </w:t>
    </w:r>
    <w:r>
      <w:t xml:space="preserve">    </w:t>
    </w:r>
  </w:p>
  <w:p w:rsidR="002F530E" w:rsidRDefault="000D00EE" w:rsidP="000D00EE">
    <w:pPr>
      <w:tabs>
        <w:tab w:val="left" w:pos="3525"/>
      </w:tabs>
    </w:pPr>
    <w:r>
      <w:tab/>
    </w:r>
  </w:p>
  <w:p w:rsidR="002F530E" w:rsidRDefault="002F530E" w:rsidP="008A351A">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5117F"/>
    <w:multiLevelType w:val="hybridMultilevel"/>
    <w:tmpl w:val="27B0FE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B7"/>
    <w:rsid w:val="000037C0"/>
    <w:rsid w:val="00007446"/>
    <w:rsid w:val="00050328"/>
    <w:rsid w:val="0005404D"/>
    <w:rsid w:val="0005561D"/>
    <w:rsid w:val="00065252"/>
    <w:rsid w:val="00072B46"/>
    <w:rsid w:val="00084881"/>
    <w:rsid w:val="000C14D1"/>
    <w:rsid w:val="000D00EE"/>
    <w:rsid w:val="000D1B7E"/>
    <w:rsid w:val="000D3C54"/>
    <w:rsid w:val="000F3720"/>
    <w:rsid w:val="00131F1F"/>
    <w:rsid w:val="0014297C"/>
    <w:rsid w:val="00177B9A"/>
    <w:rsid w:val="00184174"/>
    <w:rsid w:val="00196153"/>
    <w:rsid w:val="00196577"/>
    <w:rsid w:val="001D1C24"/>
    <w:rsid w:val="001F3C6A"/>
    <w:rsid w:val="0020016F"/>
    <w:rsid w:val="002338D8"/>
    <w:rsid w:val="00254890"/>
    <w:rsid w:val="002724A6"/>
    <w:rsid w:val="00274926"/>
    <w:rsid w:val="0028583B"/>
    <w:rsid w:val="00285DB1"/>
    <w:rsid w:val="00287456"/>
    <w:rsid w:val="00287E58"/>
    <w:rsid w:val="002944D1"/>
    <w:rsid w:val="00297C96"/>
    <w:rsid w:val="002B4742"/>
    <w:rsid w:val="002D1CF0"/>
    <w:rsid w:val="002D6F60"/>
    <w:rsid w:val="002E2B96"/>
    <w:rsid w:val="002F530E"/>
    <w:rsid w:val="003114F6"/>
    <w:rsid w:val="0031474B"/>
    <w:rsid w:val="0031600A"/>
    <w:rsid w:val="00316C43"/>
    <w:rsid w:val="003239EB"/>
    <w:rsid w:val="003300E3"/>
    <w:rsid w:val="00335489"/>
    <w:rsid w:val="00337E55"/>
    <w:rsid w:val="003449D8"/>
    <w:rsid w:val="0034724A"/>
    <w:rsid w:val="003546D1"/>
    <w:rsid w:val="00363EEA"/>
    <w:rsid w:val="00392795"/>
    <w:rsid w:val="003A21AA"/>
    <w:rsid w:val="003A3477"/>
    <w:rsid w:val="003B408C"/>
    <w:rsid w:val="003B4B2D"/>
    <w:rsid w:val="003B7C06"/>
    <w:rsid w:val="003B7FE3"/>
    <w:rsid w:val="003C7C56"/>
    <w:rsid w:val="003D0473"/>
    <w:rsid w:val="003D21D1"/>
    <w:rsid w:val="003E04BF"/>
    <w:rsid w:val="00424C4E"/>
    <w:rsid w:val="0042645A"/>
    <w:rsid w:val="00453D7C"/>
    <w:rsid w:val="00461834"/>
    <w:rsid w:val="00483146"/>
    <w:rsid w:val="00490004"/>
    <w:rsid w:val="004B75A9"/>
    <w:rsid w:val="004C6FF6"/>
    <w:rsid w:val="004D32E2"/>
    <w:rsid w:val="004F1E6D"/>
    <w:rsid w:val="004F3E9E"/>
    <w:rsid w:val="0050251C"/>
    <w:rsid w:val="00502720"/>
    <w:rsid w:val="00513656"/>
    <w:rsid w:val="0053749E"/>
    <w:rsid w:val="00555783"/>
    <w:rsid w:val="00562628"/>
    <w:rsid w:val="005815DE"/>
    <w:rsid w:val="00586D4F"/>
    <w:rsid w:val="00587069"/>
    <w:rsid w:val="00590B5D"/>
    <w:rsid w:val="005A195A"/>
    <w:rsid w:val="005A7EAF"/>
    <w:rsid w:val="005B443F"/>
    <w:rsid w:val="005F3A17"/>
    <w:rsid w:val="005F5EE2"/>
    <w:rsid w:val="005F67B0"/>
    <w:rsid w:val="00600586"/>
    <w:rsid w:val="00602DF6"/>
    <w:rsid w:val="00604751"/>
    <w:rsid w:val="00610CBB"/>
    <w:rsid w:val="00612160"/>
    <w:rsid w:val="00632CAE"/>
    <w:rsid w:val="006346C2"/>
    <w:rsid w:val="006353BB"/>
    <w:rsid w:val="00643602"/>
    <w:rsid w:val="00663D2F"/>
    <w:rsid w:val="00670B7B"/>
    <w:rsid w:val="00684282"/>
    <w:rsid w:val="00686549"/>
    <w:rsid w:val="006A2942"/>
    <w:rsid w:val="006B1EC4"/>
    <w:rsid w:val="006C17C5"/>
    <w:rsid w:val="006C683A"/>
    <w:rsid w:val="006D5980"/>
    <w:rsid w:val="007017DC"/>
    <w:rsid w:val="0074577D"/>
    <w:rsid w:val="00747AB6"/>
    <w:rsid w:val="00751742"/>
    <w:rsid w:val="0075744F"/>
    <w:rsid w:val="007602EA"/>
    <w:rsid w:val="007606BA"/>
    <w:rsid w:val="00765D87"/>
    <w:rsid w:val="00771111"/>
    <w:rsid w:val="007775B3"/>
    <w:rsid w:val="007B6183"/>
    <w:rsid w:val="007D10CE"/>
    <w:rsid w:val="007D142C"/>
    <w:rsid w:val="007D403F"/>
    <w:rsid w:val="007D5688"/>
    <w:rsid w:val="007E02E6"/>
    <w:rsid w:val="00802049"/>
    <w:rsid w:val="008062D2"/>
    <w:rsid w:val="0081284A"/>
    <w:rsid w:val="00821A0F"/>
    <w:rsid w:val="00825565"/>
    <w:rsid w:val="00832D57"/>
    <w:rsid w:val="0084017D"/>
    <w:rsid w:val="00855997"/>
    <w:rsid w:val="00855ED7"/>
    <w:rsid w:val="0085704F"/>
    <w:rsid w:val="008664E4"/>
    <w:rsid w:val="00867FBD"/>
    <w:rsid w:val="00880353"/>
    <w:rsid w:val="00894FB3"/>
    <w:rsid w:val="008A351A"/>
    <w:rsid w:val="008C14DC"/>
    <w:rsid w:val="008D6536"/>
    <w:rsid w:val="008E60DF"/>
    <w:rsid w:val="0090709F"/>
    <w:rsid w:val="00926D85"/>
    <w:rsid w:val="00934755"/>
    <w:rsid w:val="009404CE"/>
    <w:rsid w:val="00940BAE"/>
    <w:rsid w:val="00945C89"/>
    <w:rsid w:val="009578B4"/>
    <w:rsid w:val="009717C7"/>
    <w:rsid w:val="00973F1E"/>
    <w:rsid w:val="00983A8E"/>
    <w:rsid w:val="00994375"/>
    <w:rsid w:val="009D580B"/>
    <w:rsid w:val="009E0220"/>
    <w:rsid w:val="00A02DC2"/>
    <w:rsid w:val="00A335BE"/>
    <w:rsid w:val="00A35F03"/>
    <w:rsid w:val="00A61E82"/>
    <w:rsid w:val="00A62B49"/>
    <w:rsid w:val="00A7086A"/>
    <w:rsid w:val="00A8201B"/>
    <w:rsid w:val="00A90493"/>
    <w:rsid w:val="00A922FE"/>
    <w:rsid w:val="00A93730"/>
    <w:rsid w:val="00AA3BE7"/>
    <w:rsid w:val="00AB0072"/>
    <w:rsid w:val="00AB3BA8"/>
    <w:rsid w:val="00AC032A"/>
    <w:rsid w:val="00AD71BD"/>
    <w:rsid w:val="00AF14FB"/>
    <w:rsid w:val="00B032D0"/>
    <w:rsid w:val="00B0406F"/>
    <w:rsid w:val="00B07E53"/>
    <w:rsid w:val="00B24EF2"/>
    <w:rsid w:val="00B274EB"/>
    <w:rsid w:val="00B3015B"/>
    <w:rsid w:val="00B35A0C"/>
    <w:rsid w:val="00B414B7"/>
    <w:rsid w:val="00B47A59"/>
    <w:rsid w:val="00B56A23"/>
    <w:rsid w:val="00B66C3D"/>
    <w:rsid w:val="00B87B82"/>
    <w:rsid w:val="00BA66AE"/>
    <w:rsid w:val="00BD7620"/>
    <w:rsid w:val="00C02CBE"/>
    <w:rsid w:val="00C214B0"/>
    <w:rsid w:val="00C23BAA"/>
    <w:rsid w:val="00C246D6"/>
    <w:rsid w:val="00C264C4"/>
    <w:rsid w:val="00C2727B"/>
    <w:rsid w:val="00C36E1A"/>
    <w:rsid w:val="00C45706"/>
    <w:rsid w:val="00C476B5"/>
    <w:rsid w:val="00C82068"/>
    <w:rsid w:val="00C838F3"/>
    <w:rsid w:val="00C8572D"/>
    <w:rsid w:val="00CA0645"/>
    <w:rsid w:val="00CA34CC"/>
    <w:rsid w:val="00CA4AFA"/>
    <w:rsid w:val="00CB0A0D"/>
    <w:rsid w:val="00CC784A"/>
    <w:rsid w:val="00CD3511"/>
    <w:rsid w:val="00CF2A86"/>
    <w:rsid w:val="00D070CE"/>
    <w:rsid w:val="00D30B83"/>
    <w:rsid w:val="00D332F2"/>
    <w:rsid w:val="00D347C1"/>
    <w:rsid w:val="00D54EAE"/>
    <w:rsid w:val="00D7727C"/>
    <w:rsid w:val="00D7737F"/>
    <w:rsid w:val="00D82BE5"/>
    <w:rsid w:val="00D86138"/>
    <w:rsid w:val="00DA6E4B"/>
    <w:rsid w:val="00DB2A7B"/>
    <w:rsid w:val="00DC008F"/>
    <w:rsid w:val="00DD705D"/>
    <w:rsid w:val="00DF0E74"/>
    <w:rsid w:val="00DF205A"/>
    <w:rsid w:val="00E03DAE"/>
    <w:rsid w:val="00E16CDF"/>
    <w:rsid w:val="00E27947"/>
    <w:rsid w:val="00E475F7"/>
    <w:rsid w:val="00E47810"/>
    <w:rsid w:val="00E568CF"/>
    <w:rsid w:val="00E6419D"/>
    <w:rsid w:val="00E660E9"/>
    <w:rsid w:val="00E73319"/>
    <w:rsid w:val="00E73B10"/>
    <w:rsid w:val="00E73CB6"/>
    <w:rsid w:val="00E76B7B"/>
    <w:rsid w:val="00E86CA7"/>
    <w:rsid w:val="00E87CEB"/>
    <w:rsid w:val="00E938BD"/>
    <w:rsid w:val="00E96ABD"/>
    <w:rsid w:val="00EA3642"/>
    <w:rsid w:val="00EA44EA"/>
    <w:rsid w:val="00ED65A3"/>
    <w:rsid w:val="00EE78D5"/>
    <w:rsid w:val="00EF0C7B"/>
    <w:rsid w:val="00EF4D83"/>
    <w:rsid w:val="00F039CF"/>
    <w:rsid w:val="00F04D95"/>
    <w:rsid w:val="00F101E6"/>
    <w:rsid w:val="00F1169B"/>
    <w:rsid w:val="00F12FBB"/>
    <w:rsid w:val="00F26D59"/>
    <w:rsid w:val="00F37BFB"/>
    <w:rsid w:val="00F4045B"/>
    <w:rsid w:val="00F560CD"/>
    <w:rsid w:val="00F75DF8"/>
    <w:rsid w:val="00F7782A"/>
    <w:rsid w:val="00F80CF2"/>
    <w:rsid w:val="00F81882"/>
    <w:rsid w:val="00F92586"/>
    <w:rsid w:val="00FB3BDA"/>
    <w:rsid w:val="00FC7CBF"/>
    <w:rsid w:val="00FD30D7"/>
    <w:rsid w:val="00FD42D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07674C3-F40B-4676-8432-F6A46301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890"/>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4B7"/>
    <w:pPr>
      <w:tabs>
        <w:tab w:val="center" w:pos="4153"/>
        <w:tab w:val="right" w:pos="8306"/>
      </w:tabs>
    </w:pPr>
  </w:style>
  <w:style w:type="paragraph" w:styleId="Footer">
    <w:name w:val="footer"/>
    <w:basedOn w:val="Normal"/>
    <w:rsid w:val="00B414B7"/>
    <w:pPr>
      <w:tabs>
        <w:tab w:val="center" w:pos="4153"/>
        <w:tab w:val="right" w:pos="8306"/>
      </w:tabs>
    </w:pPr>
  </w:style>
  <w:style w:type="character" w:styleId="Hyperlink">
    <w:name w:val="Hyperlink"/>
    <w:basedOn w:val="DefaultParagraphFont"/>
    <w:rsid w:val="00615F62"/>
    <w:rPr>
      <w:color w:val="0000FF"/>
      <w:u w:val="single"/>
    </w:rPr>
  </w:style>
  <w:style w:type="character" w:styleId="FollowedHyperlink">
    <w:name w:val="FollowedHyperlink"/>
    <w:basedOn w:val="DefaultParagraphFont"/>
    <w:rsid w:val="00E0260A"/>
    <w:rPr>
      <w:color w:val="800080"/>
      <w:u w:val="single"/>
    </w:rPr>
  </w:style>
  <w:style w:type="paragraph" w:styleId="BalloonText">
    <w:name w:val="Balloon Text"/>
    <w:basedOn w:val="Normal"/>
    <w:semiHidden/>
    <w:rsid w:val="003A6A6A"/>
    <w:rPr>
      <w:rFonts w:ascii="Tahoma" w:hAnsi="Tahoma" w:cs="Tahoma"/>
      <w:sz w:val="16"/>
      <w:szCs w:val="16"/>
    </w:rPr>
  </w:style>
  <w:style w:type="paragraph" w:customStyle="1" w:styleId="Style1">
    <w:name w:val="Style1"/>
    <w:basedOn w:val="Normal"/>
    <w:rsid w:val="00287BD0"/>
    <w:pPr>
      <w:tabs>
        <w:tab w:val="left" w:pos="5040"/>
      </w:tabs>
    </w:pPr>
    <w:rPr>
      <w:rFonts w:ascii="Arial" w:hAnsi="Arial"/>
    </w:rPr>
  </w:style>
  <w:style w:type="paragraph" w:customStyle="1" w:styleId="Style2">
    <w:name w:val="Style2"/>
    <w:basedOn w:val="Normal"/>
    <w:rsid w:val="00287BD0"/>
    <w:pPr>
      <w:tabs>
        <w:tab w:val="left" w:pos="5040"/>
      </w:tabs>
      <w:jc w:val="both"/>
    </w:pPr>
    <w:rPr>
      <w:rFonts w:ascii="Arial" w:hAnsi="Arial"/>
      <w:color w:val="333333"/>
      <w:sz w:val="22"/>
    </w:rPr>
  </w:style>
  <w:style w:type="paragraph" w:customStyle="1" w:styleId="Default">
    <w:name w:val="Default"/>
    <w:rsid w:val="002944D1"/>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2944D1"/>
    <w:pPr>
      <w:jc w:val="both"/>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D3C54"/>
    <w:pPr>
      <w:spacing w:after="200" w:line="276" w:lineRule="auto"/>
      <w:ind w:left="720"/>
      <w:contextualSpacing/>
    </w:pPr>
    <w:rPr>
      <w:rFonts w:asciiTheme="minorHAnsi" w:eastAsiaTheme="minorHAnsi" w:hAnsiTheme="minorHAnsi" w:cstheme="minorBidi"/>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2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ering@jandpgroup.biz" TargetMode="External"/><Relationship Id="rId4" Type="http://schemas.openxmlformats.org/officeDocument/2006/relationships/settings" Target="settings.xml"/><Relationship Id="rId9" Type="http://schemas.openxmlformats.org/officeDocument/2006/relationships/hyperlink" Target="mailto:pnambili@nipam.n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9EAB-990D-4225-8D24-9B56C9F1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5573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Afrikat Designs</Company>
  <LinksUpToDate>false</LinksUpToDate>
  <CharactersWithSpaces>6608</CharactersWithSpaces>
  <SharedDoc>false</SharedDoc>
  <HLinks>
    <vt:vector size="6" baseType="variant">
      <vt:variant>
        <vt:i4>3276865</vt:i4>
      </vt:variant>
      <vt:variant>
        <vt:i4>0</vt:i4>
      </vt:variant>
      <vt:variant>
        <vt:i4>0</vt:i4>
      </vt:variant>
      <vt:variant>
        <vt:i4>5</vt:i4>
      </vt:variant>
      <vt:variant>
        <vt:lpwstr>mailto:vphillipus@opm.gov.na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NIPAM</dc:creator>
  <cp:lastModifiedBy>Ester Nakanduungile</cp:lastModifiedBy>
  <cp:revision>2</cp:revision>
  <cp:lastPrinted>2018-01-31T12:12:00Z</cp:lastPrinted>
  <dcterms:created xsi:type="dcterms:W3CDTF">2019-03-12T06:59:00Z</dcterms:created>
  <dcterms:modified xsi:type="dcterms:W3CDTF">2019-03-12T06:59:00Z</dcterms:modified>
</cp:coreProperties>
</file>